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F6D" w:rsidRPr="005E794A" w:rsidRDefault="00F01F6D" w:rsidP="00F01F6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5E794A">
        <w:rPr>
          <w:rFonts w:ascii="Times New Roman" w:hAnsi="Times New Roman" w:cs="Times New Roman"/>
          <w:caps/>
          <w:spacing w:val="-10"/>
          <w:sz w:val="28"/>
        </w:rPr>
        <w:t>Министерство  образования  и  науки  республики  казахстан</w:t>
      </w:r>
    </w:p>
    <w:tbl>
      <w:tblPr>
        <w:tblW w:w="0" w:type="auto"/>
        <w:tblLayout w:type="fixed"/>
        <w:tblLook w:val="0000"/>
      </w:tblPr>
      <w:tblGrid>
        <w:gridCol w:w="3168"/>
        <w:gridCol w:w="2688"/>
        <w:gridCol w:w="4140"/>
      </w:tblGrid>
      <w:tr w:rsidR="00F01F6D" w:rsidRPr="005E794A" w:rsidTr="00F76487">
        <w:trPr>
          <w:trHeight w:val="1620"/>
        </w:trPr>
        <w:tc>
          <w:tcPr>
            <w:tcW w:w="3168" w:type="dxa"/>
          </w:tcPr>
          <w:p w:rsidR="00F01F6D" w:rsidRPr="005E794A" w:rsidRDefault="00F01F6D" w:rsidP="00F01F6D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hAnsi="Times New Roman" w:cs="Times New Roman"/>
                <w:sz w:val="28"/>
              </w:rPr>
            </w:pPr>
            <w:r w:rsidRPr="005E794A">
              <w:rPr>
                <w:rFonts w:ascii="Times New Roman" w:hAnsi="Times New Roman" w:cs="Times New Roman"/>
                <w:caps/>
                <w:sz w:val="28"/>
              </w:rPr>
              <w:t>РГП «</w:t>
            </w:r>
            <w:proofErr w:type="spellStart"/>
            <w:r w:rsidRPr="005E794A">
              <w:rPr>
                <w:rFonts w:ascii="Times New Roman" w:hAnsi="Times New Roman" w:cs="Times New Roman"/>
                <w:caps/>
                <w:sz w:val="28"/>
              </w:rPr>
              <w:t>К</w:t>
            </w:r>
            <w:r w:rsidRPr="005E794A">
              <w:rPr>
                <w:rFonts w:ascii="Times New Roman" w:hAnsi="Times New Roman" w:cs="Times New Roman"/>
                <w:sz w:val="28"/>
              </w:rPr>
              <w:t>останайский</w:t>
            </w:r>
            <w:proofErr w:type="spellEnd"/>
          </w:p>
          <w:p w:rsidR="00F01F6D" w:rsidRPr="005E794A" w:rsidRDefault="00F01F6D" w:rsidP="00F76487">
            <w:pPr>
              <w:framePr w:hSpace="180" w:wrap="around" w:vAnchor="text" w:hAnchor="text" w:x="109" w:y="166"/>
              <w:spacing w:line="288" w:lineRule="auto"/>
              <w:rPr>
                <w:rFonts w:ascii="Times New Roman" w:hAnsi="Times New Roman" w:cs="Times New Roman"/>
                <w:sz w:val="28"/>
              </w:rPr>
            </w:pPr>
            <w:r w:rsidRPr="005E794A">
              <w:rPr>
                <w:rFonts w:ascii="Times New Roman" w:hAnsi="Times New Roman" w:cs="Times New Roman"/>
                <w:sz w:val="28"/>
              </w:rPr>
              <w:t xml:space="preserve">государственный </w:t>
            </w:r>
          </w:p>
          <w:p w:rsidR="00F01F6D" w:rsidRPr="005E794A" w:rsidRDefault="00F01F6D" w:rsidP="00F76487">
            <w:pPr>
              <w:framePr w:hSpace="180" w:wrap="around" w:vAnchor="text" w:hAnchor="text" w:x="109" w:y="166"/>
              <w:spacing w:line="288" w:lineRule="auto"/>
              <w:rPr>
                <w:rFonts w:ascii="Times New Roman" w:hAnsi="Times New Roman" w:cs="Times New Roman"/>
                <w:caps/>
                <w:sz w:val="28"/>
              </w:rPr>
            </w:pPr>
            <w:r w:rsidRPr="005E794A">
              <w:rPr>
                <w:rFonts w:ascii="Times New Roman" w:hAnsi="Times New Roman" w:cs="Times New Roman"/>
                <w:sz w:val="28"/>
              </w:rPr>
              <w:t>университет имени</w:t>
            </w:r>
          </w:p>
          <w:p w:rsidR="00F01F6D" w:rsidRPr="005E794A" w:rsidRDefault="00F01F6D" w:rsidP="00F76487">
            <w:pPr>
              <w:framePr w:hSpace="180" w:wrap="around" w:vAnchor="text" w:hAnchor="text" w:x="109" w:y="166"/>
              <w:spacing w:line="288" w:lineRule="auto"/>
              <w:rPr>
                <w:rFonts w:ascii="Times New Roman" w:hAnsi="Times New Roman" w:cs="Times New Roman"/>
                <w:sz w:val="28"/>
              </w:rPr>
            </w:pPr>
            <w:r w:rsidRPr="005E794A">
              <w:rPr>
                <w:rFonts w:ascii="Times New Roman" w:hAnsi="Times New Roman" w:cs="Times New Roman"/>
                <w:caps/>
                <w:sz w:val="28"/>
              </w:rPr>
              <w:t xml:space="preserve"> А. </w:t>
            </w:r>
            <w:proofErr w:type="spellStart"/>
            <w:r w:rsidRPr="005E794A">
              <w:rPr>
                <w:rFonts w:ascii="Times New Roman" w:hAnsi="Times New Roman" w:cs="Times New Roman"/>
                <w:caps/>
                <w:sz w:val="28"/>
              </w:rPr>
              <w:t>Б</w:t>
            </w:r>
            <w:r w:rsidRPr="005E794A">
              <w:rPr>
                <w:rFonts w:ascii="Times New Roman" w:hAnsi="Times New Roman" w:cs="Times New Roman"/>
                <w:sz w:val="28"/>
              </w:rPr>
              <w:t>айтурсынова</w:t>
            </w:r>
            <w:proofErr w:type="spellEnd"/>
            <w:r w:rsidRPr="005E794A">
              <w:rPr>
                <w:rFonts w:ascii="Times New Roman" w:hAnsi="Times New Roman" w:cs="Times New Roman"/>
                <w:sz w:val="28"/>
              </w:rPr>
              <w:t>»</w:t>
            </w:r>
          </w:p>
          <w:p w:rsidR="00F01F6D" w:rsidRPr="004B2D26" w:rsidRDefault="004B2D26" w:rsidP="00F76487">
            <w:pPr>
              <w:framePr w:hSpace="180" w:wrap="around" w:vAnchor="text" w:hAnchor="text" w:x="109" w:y="166"/>
              <w:spacing w:line="288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Юридический факультет</w:t>
            </w:r>
          </w:p>
        </w:tc>
        <w:tc>
          <w:tcPr>
            <w:tcW w:w="2688" w:type="dxa"/>
          </w:tcPr>
          <w:p w:rsidR="00F01F6D" w:rsidRPr="005E794A" w:rsidRDefault="00F01F6D" w:rsidP="00F76487">
            <w:pPr>
              <w:framePr w:hSpace="180" w:wrap="around" w:vAnchor="text" w:hAnchor="text" w:x="109" w:y="16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0" w:type="dxa"/>
          </w:tcPr>
          <w:p w:rsidR="00F01F6D" w:rsidRPr="005E794A" w:rsidRDefault="00F01F6D" w:rsidP="00F76487">
            <w:pPr>
              <w:pStyle w:val="3"/>
              <w:keepNext w:val="0"/>
              <w:spacing w:line="360" w:lineRule="auto"/>
              <w:jc w:val="left"/>
              <w:rPr>
                <w:i w:val="0"/>
                <w:szCs w:val="28"/>
              </w:rPr>
            </w:pPr>
            <w:r w:rsidRPr="005E794A">
              <w:rPr>
                <w:i w:val="0"/>
                <w:szCs w:val="28"/>
              </w:rPr>
              <w:t>Утверждаю</w:t>
            </w:r>
          </w:p>
          <w:p w:rsidR="00F01F6D" w:rsidRPr="005E794A" w:rsidRDefault="00550C1E" w:rsidP="00F76487">
            <w:pPr>
              <w:pStyle w:val="4"/>
              <w:keepNext w:val="0"/>
              <w:spacing w:line="36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И.о</w:t>
            </w:r>
            <w:r w:rsidR="00FD45A2">
              <w:rPr>
                <w:rFonts w:ascii="Times New Roman" w:hAnsi="Times New Roman"/>
                <w:sz w:val="28"/>
                <w:szCs w:val="28"/>
              </w:rPr>
              <w:t>. п</w:t>
            </w:r>
            <w:r w:rsidR="005E794A">
              <w:rPr>
                <w:rFonts w:ascii="Times New Roman" w:hAnsi="Times New Roman"/>
                <w:sz w:val="28"/>
                <w:szCs w:val="28"/>
              </w:rPr>
              <w:t>роре</w:t>
            </w:r>
            <w:r w:rsidR="00D43146">
              <w:rPr>
                <w:rFonts w:ascii="Times New Roman" w:hAnsi="Times New Roman"/>
                <w:sz w:val="28"/>
                <w:szCs w:val="28"/>
              </w:rPr>
              <w:t>ктора по</w:t>
            </w:r>
            <w:r w:rsidR="00D4314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УР</w:t>
            </w:r>
            <w:r w:rsidR="00EE3FF4">
              <w:rPr>
                <w:rFonts w:ascii="Times New Roman" w:hAnsi="Times New Roman"/>
                <w:sz w:val="28"/>
                <w:szCs w:val="28"/>
              </w:rPr>
              <w:t xml:space="preserve"> и инновациям</w:t>
            </w:r>
          </w:p>
          <w:p w:rsidR="00F01F6D" w:rsidRPr="005E794A" w:rsidRDefault="0039561E" w:rsidP="00F76487">
            <w:pPr>
              <w:pStyle w:val="4"/>
              <w:keepNext w:val="0"/>
              <w:spacing w:line="36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="00AE0AD8">
              <w:rPr>
                <w:rFonts w:ascii="Times New Roman" w:hAnsi="Times New Roman"/>
                <w:sz w:val="28"/>
                <w:szCs w:val="28"/>
              </w:rPr>
              <w:t>Ф.Майер</w:t>
            </w:r>
          </w:p>
          <w:p w:rsidR="00F01F6D" w:rsidRPr="005E794A" w:rsidRDefault="00542038" w:rsidP="00F76487">
            <w:pPr>
              <w:framePr w:hSpace="180" w:wrap="around" w:vAnchor="text" w:hAnchor="text" w:x="109" w:y="1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______._____.2018</w:t>
            </w:r>
            <w:r w:rsidR="00F01F6D" w:rsidRPr="005E794A">
              <w:rPr>
                <w:rFonts w:ascii="Times New Roman" w:hAnsi="Times New Roman" w:cs="Times New Roman"/>
                <w:sz w:val="28"/>
                <w:szCs w:val="28"/>
              </w:rPr>
              <w:t xml:space="preserve">  г.</w:t>
            </w:r>
          </w:p>
        </w:tc>
      </w:tr>
    </w:tbl>
    <w:p w:rsidR="00F01F6D" w:rsidRPr="005E794A" w:rsidRDefault="00F01F6D" w:rsidP="00F01F6D">
      <w:pPr>
        <w:pStyle w:val="4"/>
        <w:rPr>
          <w:rFonts w:ascii="Times New Roman" w:hAnsi="Times New Roman"/>
          <w:b/>
          <w:sz w:val="16"/>
        </w:rPr>
      </w:pPr>
    </w:p>
    <w:p w:rsidR="00F01F6D" w:rsidRPr="005E794A" w:rsidRDefault="00F01F6D" w:rsidP="00F01F6D">
      <w:pPr>
        <w:rPr>
          <w:rFonts w:ascii="Times New Roman" w:hAnsi="Times New Roman" w:cs="Times New Roman"/>
          <w:lang w:eastAsia="ko-KR"/>
        </w:rPr>
      </w:pPr>
    </w:p>
    <w:p w:rsidR="00F01F6D" w:rsidRPr="005E794A" w:rsidRDefault="00F01F6D" w:rsidP="00F01F6D">
      <w:pPr>
        <w:rPr>
          <w:rFonts w:ascii="Times New Roman" w:hAnsi="Times New Roman" w:cs="Times New Roman"/>
          <w:lang w:eastAsia="ko-KR"/>
        </w:rPr>
      </w:pPr>
    </w:p>
    <w:p w:rsidR="00F01F6D" w:rsidRPr="00D81E08" w:rsidRDefault="00AF44DD" w:rsidP="00F01F6D">
      <w:pPr>
        <w:pStyle w:val="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Кафедра </w:t>
      </w:r>
      <w:r w:rsidR="00F01F6D">
        <w:rPr>
          <w:rFonts w:ascii="Times New Roman" w:hAnsi="Times New Roman"/>
          <w:sz w:val="28"/>
          <w:szCs w:val="28"/>
        </w:rPr>
        <w:t>Истории Казахстана</w:t>
      </w:r>
    </w:p>
    <w:p w:rsidR="00F01F6D" w:rsidRPr="00D04B4B" w:rsidRDefault="00F01F6D" w:rsidP="00D04B4B">
      <w:pPr>
        <w:jc w:val="center"/>
        <w:rPr>
          <w:sz w:val="28"/>
          <w:lang w:val="kk-KZ"/>
        </w:rPr>
      </w:pPr>
    </w:p>
    <w:p w:rsidR="00D04B4B" w:rsidRPr="00D04B4B" w:rsidRDefault="00F01F6D" w:rsidP="00D04B4B">
      <w:pPr>
        <w:pStyle w:val="2"/>
        <w:rPr>
          <w:caps/>
          <w:lang w:val="kk-KZ"/>
        </w:rPr>
      </w:pPr>
      <w:r w:rsidRPr="00D81E08">
        <w:rPr>
          <w:caps/>
        </w:rPr>
        <w:t>Рабочая  учебная  программа</w:t>
      </w:r>
    </w:p>
    <w:p w:rsidR="00D04B4B" w:rsidRPr="00831680" w:rsidRDefault="00F01F6D" w:rsidP="00D04B4B">
      <w:pPr>
        <w:jc w:val="center"/>
        <w:rPr>
          <w:sz w:val="36"/>
          <w:szCs w:val="36"/>
        </w:rPr>
      </w:pPr>
      <w:r w:rsidRPr="00D81E08">
        <w:tab/>
      </w:r>
      <w:r w:rsidR="00D04B4B" w:rsidRPr="00831680">
        <w:rPr>
          <w:b/>
          <w:sz w:val="36"/>
          <w:szCs w:val="36"/>
        </w:rPr>
        <w:t>(</w:t>
      </w:r>
      <w:proofErr w:type="spellStart"/>
      <w:r w:rsidR="00D04B4B" w:rsidRPr="00831680">
        <w:rPr>
          <w:b/>
          <w:sz w:val="36"/>
          <w:szCs w:val="36"/>
        </w:rPr>
        <w:t>Syllabus</w:t>
      </w:r>
      <w:proofErr w:type="spellEnd"/>
      <w:r w:rsidR="00D04B4B" w:rsidRPr="00831680">
        <w:rPr>
          <w:b/>
          <w:sz w:val="36"/>
          <w:szCs w:val="36"/>
        </w:rPr>
        <w:t>)</w:t>
      </w:r>
    </w:p>
    <w:p w:rsidR="00F01F6D" w:rsidRPr="00D81E08" w:rsidRDefault="00F01F6D" w:rsidP="00F01F6D">
      <w:pPr>
        <w:tabs>
          <w:tab w:val="left" w:pos="4095"/>
        </w:tabs>
      </w:pPr>
    </w:p>
    <w:p w:rsidR="00192FE8" w:rsidRPr="008C0054" w:rsidRDefault="00F01F6D" w:rsidP="0014034E">
      <w:pPr>
        <w:pStyle w:val="1"/>
        <w:jc w:val="left"/>
        <w:rPr>
          <w:i w:val="0"/>
        </w:rPr>
      </w:pPr>
      <w:r w:rsidRPr="00D81E08">
        <w:rPr>
          <w:i w:val="0"/>
        </w:rPr>
        <w:t xml:space="preserve">дисциплины     </w:t>
      </w:r>
      <w:r w:rsidRPr="00D81E08">
        <w:rPr>
          <w:i w:val="0"/>
        </w:rPr>
        <w:tab/>
      </w:r>
      <w:r w:rsidR="008C0054">
        <w:rPr>
          <w:i w:val="0"/>
        </w:rPr>
        <w:t xml:space="preserve"> Древняя</w:t>
      </w:r>
      <w:r w:rsidR="00685EBA">
        <w:rPr>
          <w:i w:val="0"/>
        </w:rPr>
        <w:t xml:space="preserve"> история </w:t>
      </w:r>
      <w:r w:rsidR="008C0054">
        <w:rPr>
          <w:i w:val="0"/>
        </w:rPr>
        <w:t>Казахстана</w:t>
      </w:r>
    </w:p>
    <w:p w:rsidR="00F01F6D" w:rsidRPr="00D81E08" w:rsidRDefault="00F01F6D" w:rsidP="00F01F6D">
      <w:pPr>
        <w:pStyle w:val="1"/>
        <w:tabs>
          <w:tab w:val="left" w:pos="708"/>
          <w:tab w:val="left" w:pos="1416"/>
          <w:tab w:val="left" w:pos="2124"/>
          <w:tab w:val="left" w:pos="5160"/>
        </w:tabs>
        <w:ind w:left="1797"/>
        <w:jc w:val="left"/>
        <w:rPr>
          <w:i w:val="0"/>
          <w:sz w:val="18"/>
          <w:szCs w:val="18"/>
        </w:rPr>
      </w:pPr>
      <w:r w:rsidRPr="00D81E08">
        <w:rPr>
          <w:i w:val="0"/>
        </w:rPr>
        <w:tab/>
      </w:r>
      <w:r w:rsidRPr="00D81E08">
        <w:rPr>
          <w:i w:val="0"/>
        </w:rPr>
        <w:tab/>
      </w:r>
    </w:p>
    <w:p w:rsidR="00F01F6D" w:rsidRPr="00D81E08" w:rsidRDefault="00F01F6D" w:rsidP="00F01F6D">
      <w:pPr>
        <w:pStyle w:val="a3"/>
        <w:jc w:val="both"/>
      </w:pPr>
      <w:r w:rsidRPr="00D81E08">
        <w:rPr>
          <w:sz w:val="28"/>
        </w:rPr>
        <w:t>специальность</w:t>
      </w:r>
      <w:r w:rsidRPr="00D81E08">
        <w:tab/>
      </w:r>
      <w:r w:rsidR="006B7E48">
        <w:t>5В</w:t>
      </w:r>
      <w:r>
        <w:t>020300 История</w:t>
      </w:r>
      <w:r w:rsidRPr="00D81E08">
        <w:tab/>
      </w:r>
    </w:p>
    <w:p w:rsidR="00F01F6D" w:rsidRPr="00D81E08" w:rsidRDefault="00F01F6D" w:rsidP="00F01F6D">
      <w:pPr>
        <w:pStyle w:val="a3"/>
        <w:jc w:val="both"/>
        <w:rPr>
          <w:sz w:val="18"/>
          <w:szCs w:val="18"/>
        </w:rPr>
      </w:pPr>
      <w:r w:rsidRPr="00D81E08">
        <w:tab/>
      </w:r>
      <w:r w:rsidRPr="00D81E08">
        <w:tab/>
      </w:r>
    </w:p>
    <w:p w:rsidR="002B289E" w:rsidRPr="00D04B4B" w:rsidRDefault="00F01F6D" w:rsidP="0014034E">
      <w:pPr>
        <w:pStyle w:val="1"/>
        <w:jc w:val="left"/>
        <w:rPr>
          <w:i w:val="0"/>
          <w:szCs w:val="28"/>
          <w:vertAlign w:val="superscript"/>
          <w:lang w:val="kk-KZ"/>
        </w:rPr>
      </w:pPr>
      <w:bookmarkStart w:id="0" w:name="_GoBack"/>
      <w:bookmarkEnd w:id="0"/>
      <w:r w:rsidRPr="00D81E08">
        <w:rPr>
          <w:i w:val="0"/>
        </w:rPr>
        <w:t xml:space="preserve">всего кредитов   </w:t>
      </w:r>
      <w:r w:rsidRPr="00D81E08">
        <w:rPr>
          <w:i w:val="0"/>
        </w:rPr>
        <w:tab/>
      </w:r>
      <w:r w:rsidR="00192FE8" w:rsidRPr="00D04B4B">
        <w:rPr>
          <w:i w:val="0"/>
          <w:szCs w:val="28"/>
        </w:rPr>
        <w:t>3</w:t>
      </w:r>
      <w:r w:rsidR="002B289E" w:rsidRPr="00D04B4B">
        <w:rPr>
          <w:i w:val="0"/>
          <w:szCs w:val="28"/>
          <w:lang w:val="kk-KZ"/>
        </w:rPr>
        <w:t>KZ / 5 ECTS</w:t>
      </w:r>
    </w:p>
    <w:p w:rsidR="00F01F6D" w:rsidRPr="00D81E08" w:rsidRDefault="00F01F6D" w:rsidP="00F01F6D">
      <w:pPr>
        <w:pStyle w:val="1"/>
        <w:ind w:left="1800"/>
        <w:jc w:val="left"/>
        <w:rPr>
          <w:vertAlign w:val="superscript"/>
        </w:rPr>
      </w:pPr>
    </w:p>
    <w:p w:rsidR="00F01F6D" w:rsidRPr="00D81E08" w:rsidRDefault="00F01F6D" w:rsidP="00F01F6D">
      <w:pPr>
        <w:pStyle w:val="1"/>
        <w:ind w:left="1800"/>
        <w:jc w:val="left"/>
        <w:rPr>
          <w:i w:val="0"/>
          <w:sz w:val="20"/>
        </w:rPr>
      </w:pPr>
    </w:p>
    <w:p w:rsidR="00F01F6D" w:rsidRDefault="00F01F6D" w:rsidP="00F01F6D">
      <w:pPr>
        <w:tabs>
          <w:tab w:val="left" w:pos="1800"/>
        </w:tabs>
        <w:rPr>
          <w:sz w:val="20"/>
          <w:szCs w:val="20"/>
        </w:rPr>
      </w:pPr>
      <w:r w:rsidRPr="00D81E08">
        <w:rPr>
          <w:sz w:val="20"/>
          <w:szCs w:val="20"/>
        </w:rPr>
        <w:tab/>
      </w:r>
      <w:r w:rsidRPr="00D81E08">
        <w:rPr>
          <w:sz w:val="20"/>
          <w:szCs w:val="20"/>
        </w:rPr>
        <w:tab/>
      </w:r>
      <w:r w:rsidRPr="00D81E08">
        <w:rPr>
          <w:sz w:val="20"/>
          <w:szCs w:val="20"/>
        </w:rPr>
        <w:tab/>
      </w:r>
      <w:r w:rsidRPr="00D81E08">
        <w:rPr>
          <w:sz w:val="20"/>
          <w:szCs w:val="20"/>
        </w:rPr>
        <w:tab/>
      </w:r>
    </w:p>
    <w:p w:rsidR="00F01F6D" w:rsidRDefault="00F01F6D" w:rsidP="00F01F6D">
      <w:pPr>
        <w:tabs>
          <w:tab w:val="left" w:pos="1800"/>
        </w:tabs>
        <w:rPr>
          <w:sz w:val="20"/>
          <w:szCs w:val="20"/>
        </w:rPr>
      </w:pPr>
    </w:p>
    <w:p w:rsidR="00F01F6D" w:rsidRDefault="00F01F6D" w:rsidP="00F01F6D">
      <w:pPr>
        <w:tabs>
          <w:tab w:val="left" w:pos="1800"/>
        </w:tabs>
        <w:rPr>
          <w:sz w:val="20"/>
          <w:szCs w:val="20"/>
        </w:rPr>
      </w:pPr>
    </w:p>
    <w:p w:rsidR="00F01F6D" w:rsidRDefault="00F01F6D" w:rsidP="00F01F6D">
      <w:pPr>
        <w:tabs>
          <w:tab w:val="left" w:pos="1800"/>
        </w:tabs>
        <w:rPr>
          <w:sz w:val="20"/>
          <w:szCs w:val="20"/>
        </w:rPr>
      </w:pPr>
    </w:p>
    <w:p w:rsidR="00F01F6D" w:rsidRDefault="00F01F6D" w:rsidP="00F01F6D">
      <w:pPr>
        <w:tabs>
          <w:tab w:val="left" w:pos="1800"/>
        </w:tabs>
        <w:rPr>
          <w:sz w:val="20"/>
          <w:szCs w:val="20"/>
        </w:rPr>
      </w:pPr>
    </w:p>
    <w:p w:rsidR="00F01F6D" w:rsidRDefault="00F01F6D" w:rsidP="00F01F6D">
      <w:pPr>
        <w:tabs>
          <w:tab w:val="left" w:pos="1800"/>
        </w:tabs>
        <w:rPr>
          <w:sz w:val="20"/>
          <w:szCs w:val="20"/>
        </w:rPr>
      </w:pPr>
    </w:p>
    <w:p w:rsidR="00F01F6D" w:rsidRDefault="00F01F6D" w:rsidP="00F01F6D">
      <w:pPr>
        <w:tabs>
          <w:tab w:val="left" w:pos="1800"/>
        </w:tabs>
        <w:rPr>
          <w:sz w:val="20"/>
          <w:szCs w:val="20"/>
        </w:rPr>
      </w:pPr>
    </w:p>
    <w:p w:rsidR="00F01F6D" w:rsidRDefault="00F01F6D" w:rsidP="00F01F6D">
      <w:pPr>
        <w:tabs>
          <w:tab w:val="left" w:pos="1800"/>
        </w:tabs>
        <w:rPr>
          <w:sz w:val="20"/>
          <w:szCs w:val="20"/>
          <w:vertAlign w:val="superscript"/>
          <w:lang w:val="kk-KZ"/>
        </w:rPr>
      </w:pPr>
    </w:p>
    <w:p w:rsidR="00D04B4B" w:rsidRPr="00D04B4B" w:rsidRDefault="00D04B4B" w:rsidP="00F01F6D">
      <w:pPr>
        <w:tabs>
          <w:tab w:val="left" w:pos="1800"/>
        </w:tabs>
        <w:rPr>
          <w:sz w:val="20"/>
          <w:szCs w:val="20"/>
          <w:vertAlign w:val="superscript"/>
          <w:lang w:val="kk-KZ"/>
        </w:rPr>
      </w:pPr>
    </w:p>
    <w:p w:rsidR="009D1BC4" w:rsidRDefault="009D1BC4" w:rsidP="00F01F6D">
      <w:pPr>
        <w:tabs>
          <w:tab w:val="left" w:pos="1800"/>
        </w:tabs>
        <w:rPr>
          <w:sz w:val="20"/>
          <w:szCs w:val="20"/>
          <w:vertAlign w:val="superscript"/>
        </w:rPr>
      </w:pPr>
    </w:p>
    <w:p w:rsidR="00461572" w:rsidRDefault="00542038" w:rsidP="009D1BC4">
      <w:pPr>
        <w:jc w:val="center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Костанай</w:t>
      </w:r>
      <w:proofErr w:type="spellEnd"/>
      <w:r>
        <w:rPr>
          <w:rFonts w:ascii="Times New Roman" w:hAnsi="Times New Roman" w:cs="Times New Roman"/>
          <w:sz w:val="28"/>
        </w:rPr>
        <w:t>, 2018</w:t>
      </w:r>
    </w:p>
    <w:p w:rsidR="00DE22CA" w:rsidRDefault="00DE22CA" w:rsidP="00DE22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2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Рабочая учебная пр</w:t>
      </w:r>
      <w:r w:rsidR="00075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ограмма </w:t>
      </w:r>
      <w:r w:rsidR="006B7E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дисц</w:t>
      </w:r>
      <w:r w:rsidR="008C0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иплине «Древняя </w:t>
      </w:r>
      <w:r w:rsidR="006B7E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история Казахстана» </w:t>
      </w:r>
      <w:r w:rsidR="0037258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составлена на основании программы, утверждённой МОН РК от 5 июля 2016 года №425</w:t>
      </w:r>
      <w:r w:rsidR="00EC7443">
        <w:rPr>
          <w:rFonts w:ascii="Times New Roman" w:eastAsia="Times New Roman" w:hAnsi="Times New Roman" w:cs="Times New Roman"/>
          <w:sz w:val="28"/>
          <w:szCs w:val="28"/>
          <w:lang w:eastAsia="ru-RU"/>
        </w:rPr>
        <w:t>Кусаиновым</w:t>
      </w:r>
      <w:r w:rsidR="00DD5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C7443">
        <w:rPr>
          <w:rFonts w:ascii="Times New Roman" w:eastAsia="Times New Roman" w:hAnsi="Times New Roman" w:cs="Times New Roman"/>
          <w:sz w:val="28"/>
          <w:szCs w:val="28"/>
          <w:lang w:eastAsia="ru-RU"/>
        </w:rPr>
        <w:t>Габитом</w:t>
      </w:r>
      <w:proofErr w:type="spellEnd"/>
      <w:r w:rsidR="00DD5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C7443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Болаткановичем</w:t>
      </w:r>
      <w:proofErr w:type="spellEnd"/>
      <w:r w:rsidR="00A84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C744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старшим преподавателем</w:t>
      </w:r>
      <w:r w:rsidR="00F20C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кафедры Истории</w:t>
      </w:r>
      <w:r w:rsidR="00BF61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Казахстана</w:t>
      </w:r>
      <w:r w:rsidR="006B7E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7E48" w:rsidRPr="00DE22CA" w:rsidRDefault="006B7E48" w:rsidP="00DE22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2CA" w:rsidRPr="00DE22CA" w:rsidRDefault="00A6565D" w:rsidP="00DE22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___.___.201</w:t>
      </w:r>
      <w:r w:rsidR="0054203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E22CA" w:rsidRPr="00DE2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                                               _______________________</w:t>
      </w:r>
    </w:p>
    <w:p w:rsidR="00DE22CA" w:rsidRPr="00DE22CA" w:rsidRDefault="00DE22CA" w:rsidP="00DE22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2CA" w:rsidRPr="00DE22CA" w:rsidRDefault="00DE22CA" w:rsidP="00DE22C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DE22CA" w:rsidRDefault="00DE22CA" w:rsidP="00DE22C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DE22CA" w:rsidRDefault="00DE22CA" w:rsidP="00DE22CA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E22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Рассмотрена и рекомендована на заседании кафедры </w:t>
      </w:r>
      <w:r w:rsidR="003E611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История</w:t>
      </w:r>
      <w:r w:rsidR="006904D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Казахстана</w:t>
      </w:r>
    </w:p>
    <w:p w:rsidR="00DE22CA" w:rsidRPr="00DE22CA" w:rsidRDefault="00A6565D" w:rsidP="00DE22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от ___.___.201</w:t>
      </w:r>
      <w:r w:rsidR="00542038">
        <w:rPr>
          <w:rFonts w:ascii="Times New Roman" w:eastAsia="Times New Roman" w:hAnsi="Times New Roman" w:cs="Times New Roman"/>
          <w:color w:val="000000"/>
          <w:sz w:val="28"/>
          <w:szCs w:val="24"/>
          <w:lang w:val="kk-KZ" w:eastAsia="ru-RU"/>
        </w:rPr>
        <w:t>8</w:t>
      </w:r>
      <w:r w:rsidR="00DE22CA" w:rsidRPr="00DE22C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г.</w:t>
      </w:r>
      <w:r w:rsidR="00DE22CA" w:rsidRPr="00DE22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протокол № ___</w:t>
      </w:r>
    </w:p>
    <w:p w:rsidR="00DE22CA" w:rsidRPr="00DE22CA" w:rsidRDefault="00DE22CA" w:rsidP="00DE22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E22CA" w:rsidRPr="00A6565D" w:rsidRDefault="00DE22CA" w:rsidP="00DE22CA">
      <w:pPr>
        <w:keepNext/>
        <w:tabs>
          <w:tab w:val="left" w:pos="6480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  <w:r w:rsidRPr="00DE22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Зав. </w:t>
      </w:r>
      <w:r w:rsidRPr="00DE22C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кафедрой               ________________         </w:t>
      </w:r>
      <w:r w:rsidR="0028291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С.</w:t>
      </w:r>
      <w:r w:rsidR="000B764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Исмаилов</w:t>
      </w:r>
    </w:p>
    <w:p w:rsidR="00DE22CA" w:rsidRPr="00DE22CA" w:rsidRDefault="00DE22CA" w:rsidP="00DE22CA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color w:val="FF0000"/>
          <w:sz w:val="18"/>
          <w:szCs w:val="24"/>
          <w:lang w:eastAsia="ru-RU"/>
        </w:rPr>
      </w:pPr>
    </w:p>
    <w:p w:rsidR="00DE22CA" w:rsidRPr="00DE22CA" w:rsidRDefault="00DE22CA" w:rsidP="00DE22C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DE22CA" w:rsidRPr="00DE22CA" w:rsidRDefault="00DE22CA" w:rsidP="00DE22C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DE22CA" w:rsidRPr="00DE22CA" w:rsidRDefault="00DE22CA" w:rsidP="00DE22C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DE22CA" w:rsidRPr="00DE22CA" w:rsidRDefault="00DE22CA" w:rsidP="00DE22CA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DE22CA">
        <w:rPr>
          <w:rFonts w:ascii="Times New Roman" w:eastAsia="Times New Roman" w:hAnsi="Times New Roman" w:cs="Times New Roman"/>
          <w:sz w:val="28"/>
          <w:szCs w:val="24"/>
          <w:lang w:eastAsia="ru-RU"/>
        </w:rPr>
        <w:t>Одобрена</w:t>
      </w:r>
      <w:proofErr w:type="gramEnd"/>
      <w:r w:rsidRPr="00DE22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методическим</w:t>
      </w:r>
      <w:r w:rsidR="006904D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советом</w:t>
      </w:r>
      <w:r w:rsidR="00B56D4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Юридического факультета</w:t>
      </w:r>
    </w:p>
    <w:p w:rsidR="00DE22CA" w:rsidRPr="00DE22CA" w:rsidRDefault="00A6565D" w:rsidP="00DE22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от  ___.___.201</w:t>
      </w:r>
      <w:r w:rsidR="00542038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8</w:t>
      </w:r>
      <w:r w:rsidR="00DE22CA" w:rsidRPr="00DE22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 протокол № ___</w:t>
      </w:r>
    </w:p>
    <w:p w:rsidR="00DE22CA" w:rsidRPr="00DE22CA" w:rsidRDefault="00DE22CA" w:rsidP="00DE22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E22CA" w:rsidRPr="00DE22CA" w:rsidRDefault="00DE22CA" w:rsidP="00DE22CA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E22CA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Председатель методического</w:t>
      </w:r>
      <w:r w:rsidR="00A656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совета        </w:t>
      </w:r>
      <w:proofErr w:type="spellStart"/>
      <w:r w:rsidR="00A6565D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</w:t>
      </w:r>
      <w:r w:rsidR="004B2D26">
        <w:rPr>
          <w:rFonts w:ascii="Times New Roman" w:eastAsia="Times New Roman" w:hAnsi="Times New Roman" w:cs="Times New Roman"/>
          <w:sz w:val="28"/>
          <w:szCs w:val="24"/>
          <w:lang w:eastAsia="ru-RU"/>
        </w:rPr>
        <w:t>Н.А.Корытникова</w:t>
      </w:r>
      <w:proofErr w:type="spellEnd"/>
    </w:p>
    <w:p w:rsidR="00DE22CA" w:rsidRPr="00DE22CA" w:rsidRDefault="00DE22CA" w:rsidP="00DE22C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DE22CA" w:rsidRPr="00DE22CA" w:rsidRDefault="00DE22CA" w:rsidP="00DE22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E22CA" w:rsidRPr="00DE22CA" w:rsidRDefault="00DE22CA" w:rsidP="00DE22CA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2CA" w:rsidRPr="00DE22CA" w:rsidRDefault="00DE22CA" w:rsidP="00DE22CA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DE22CA" w:rsidRDefault="00DE22CA" w:rsidP="00DE22CA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DE22CA" w:rsidRDefault="00DE22CA" w:rsidP="00DE22CA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DE22CA" w:rsidRDefault="00DE22CA" w:rsidP="00DE22CA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DE22CA" w:rsidRDefault="00DE22CA" w:rsidP="00DE22CA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DE22CA" w:rsidRDefault="00DE22CA" w:rsidP="00DE22CA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DE22CA" w:rsidRDefault="00DE22CA" w:rsidP="00DE22CA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DE22CA" w:rsidRDefault="00DE22CA" w:rsidP="00DE22CA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DE22CA" w:rsidRDefault="00DE22CA" w:rsidP="00DE22CA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DE22CA" w:rsidRDefault="00DE22CA" w:rsidP="00DE22CA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DE22CA" w:rsidRDefault="00DE22CA" w:rsidP="00DE22CA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DE22CA" w:rsidRDefault="00DE22CA" w:rsidP="00DE22CA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DE22CA" w:rsidRDefault="00DE22CA" w:rsidP="00DE22CA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DE22CA" w:rsidRDefault="00DE22CA" w:rsidP="00DE22CA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DE22CA" w:rsidRDefault="00DE22CA" w:rsidP="00DE22CA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DE22CA" w:rsidRDefault="00DE22CA" w:rsidP="00DE22CA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DE22CA" w:rsidRDefault="00DE22CA" w:rsidP="00DE22CA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DE22CA" w:rsidRDefault="00DE22CA" w:rsidP="00DE22CA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DE22CA" w:rsidRDefault="00DE22CA" w:rsidP="00DE22CA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DE22CA" w:rsidRDefault="00DE22CA" w:rsidP="00DE22CA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DE22CA" w:rsidRDefault="00DE22CA" w:rsidP="00DE22CA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DE22CA" w:rsidRDefault="00DE22CA" w:rsidP="00DE22CA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DE22CA" w:rsidRDefault="00DE22CA" w:rsidP="00DE22CA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DE22CA" w:rsidRDefault="00DE22CA" w:rsidP="00DE22CA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DE22CA" w:rsidRDefault="00DE22CA" w:rsidP="00DE22CA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DE22CA" w:rsidRDefault="00DE22CA" w:rsidP="00DE22CA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DE22CA" w:rsidRDefault="00DE22CA" w:rsidP="008570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2CA" w:rsidRPr="00313731" w:rsidRDefault="0041627E" w:rsidP="00DE22CA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4"/>
          <w:u w:val="single"/>
          <w:lang w:eastAsia="ru-RU"/>
        </w:rPr>
        <w:lastRenderedPageBreak/>
        <w:pict>
          <v:rect id="Прямоугольник 1" o:spid="_x0000_s1027" style="position:absolute;left:0;text-align:left;margin-left:200.3pt;margin-top:343.8pt;width:47pt;height:1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" stroked="f"/>
        </w:pict>
      </w:r>
      <w:r w:rsidR="00DE22CA" w:rsidRPr="00313731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 xml:space="preserve">1 Описание дисциплины: </w:t>
      </w:r>
    </w:p>
    <w:p w:rsidR="00DE22CA" w:rsidRPr="00DE22CA" w:rsidRDefault="00E45EB0" w:rsidP="00DE22C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«Древняя</w:t>
      </w:r>
      <w:r w:rsidR="00DE22CA" w:rsidRPr="00DE2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история Казахстана» является обязательной базовой общеобразовательной дисциплиной.</w:t>
      </w:r>
    </w:p>
    <w:p w:rsidR="00C414E8" w:rsidRPr="00DE22CA" w:rsidRDefault="00DE22CA" w:rsidP="00C032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E2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дисциплина формирует профессиональные знания и умения при освоении специальности. </w:t>
      </w:r>
      <w:r w:rsidRPr="00DE22CA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 изучении данной дисциплины студенты познакомятся с различными историческими процессами и их факт</w:t>
      </w:r>
      <w:r w:rsidR="00E45EB0">
        <w:rPr>
          <w:rFonts w:ascii="Times New Roman" w:eastAsia="Times New Roman" w:hAnsi="Times New Roman" w:cs="Times New Roman"/>
          <w:sz w:val="28"/>
          <w:szCs w:val="24"/>
          <w:lang w:eastAsia="ru-RU"/>
        </w:rPr>
        <w:t>орами,  этапами сложения человеческих сообществ в виде родов, племён и их союзов, первых раннегосударственных образований</w:t>
      </w:r>
      <w:r w:rsidRPr="00DE22CA">
        <w:rPr>
          <w:rFonts w:ascii="Times New Roman" w:eastAsia="Times New Roman" w:hAnsi="Times New Roman" w:cs="Times New Roman"/>
          <w:sz w:val="28"/>
          <w:szCs w:val="24"/>
          <w:lang w:eastAsia="ru-RU"/>
        </w:rPr>
        <w:t>, закономерностями и особенностями развития общества на территории Казахстана.</w:t>
      </w:r>
    </w:p>
    <w:p w:rsidR="00D6156E" w:rsidRPr="00DE22CA" w:rsidRDefault="00DE22CA" w:rsidP="006423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DE22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Пререквизиты</w:t>
      </w:r>
      <w:proofErr w:type="spellEnd"/>
      <w:r w:rsidRPr="00DE22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DE22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Для освоения этой дисциплины необходимы знания, умения и навыки, полученные при </w:t>
      </w:r>
      <w:r w:rsidR="00796FE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изучении </w:t>
      </w:r>
      <w:r w:rsidR="00C032B7">
        <w:rPr>
          <w:rFonts w:ascii="Times New Roman" w:eastAsia="Times New Roman" w:hAnsi="Times New Roman" w:cs="Times New Roman"/>
          <w:sz w:val="28"/>
          <w:szCs w:val="24"/>
          <w:lang w:eastAsia="ru-RU"/>
        </w:rPr>
        <w:t>археологии, этнологии, истории</w:t>
      </w:r>
      <w:r w:rsidR="001552F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древнего мира</w:t>
      </w:r>
      <w:r w:rsidR="00796FE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6423D9" w:rsidRDefault="00DE22CA" w:rsidP="006423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DE22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Постреквизиты</w:t>
      </w:r>
      <w:proofErr w:type="spellEnd"/>
      <w:r w:rsidRPr="00DE22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DE22CA">
        <w:rPr>
          <w:rFonts w:ascii="Times New Roman" w:eastAsia="Times New Roman" w:hAnsi="Times New Roman" w:cs="Times New Roman"/>
          <w:sz w:val="28"/>
          <w:szCs w:val="24"/>
          <w:lang w:eastAsia="ru-RU"/>
        </w:rPr>
        <w:t>Освоение курса «</w:t>
      </w:r>
      <w:r w:rsidR="00F242F5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Древняя</w:t>
      </w:r>
      <w:r w:rsidRPr="00DE2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история Казахстана</w:t>
      </w:r>
      <w:r w:rsidRPr="00DE22CA">
        <w:rPr>
          <w:rFonts w:ascii="Times New Roman" w:eastAsia="Times New Roman" w:hAnsi="Times New Roman" w:cs="Times New Roman"/>
          <w:sz w:val="28"/>
          <w:szCs w:val="24"/>
          <w:lang w:eastAsia="ru-RU"/>
        </w:rPr>
        <w:t>» в дальнейшем способствуе</w:t>
      </w:r>
      <w:r w:rsidR="00D8514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 успешному освоению </w:t>
      </w:r>
      <w:r w:rsidR="00F242F5">
        <w:rPr>
          <w:rFonts w:ascii="Times New Roman" w:eastAsia="Times New Roman" w:hAnsi="Times New Roman" w:cs="Times New Roman"/>
          <w:sz w:val="28"/>
          <w:szCs w:val="24"/>
          <w:lang w:eastAsia="ru-RU"/>
        </w:rPr>
        <w:t>«Средневековой истории Казахстана»</w:t>
      </w:r>
      <w:r w:rsidR="00D85148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A662B" w:rsidRDefault="00DE22CA" w:rsidP="00DE22C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A662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Цель дисциплины</w:t>
      </w:r>
    </w:p>
    <w:p w:rsidR="006C1AF0" w:rsidRDefault="006C1AF0" w:rsidP="00DE22C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C1AF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ходе изучения курса студенты должны быть компетентны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6C1AF0" w:rsidRDefault="006C1AF0" w:rsidP="00DE22C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знании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основных этапов и процессов развития, генезисе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номадной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цивилизации в </w:t>
      </w:r>
      <w:r w:rsidR="006639E8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контексте этнокультурных и этнополитических процессов древнего периода Казахстана.</w:t>
      </w:r>
    </w:p>
    <w:p w:rsidR="006639E8" w:rsidRDefault="006639E8" w:rsidP="00DE22C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 умении соотносить отдельные явления и события исторического прошлого с общей парадигмой               всемирно-исторического развития человеческого общества посредством критического анализа, ретроспективного, сравнительно-исторического и других методов научного исследования.</w:t>
      </w:r>
      <w:proofErr w:type="gramEnd"/>
    </w:p>
    <w:p w:rsidR="006639E8" w:rsidRPr="006C1AF0" w:rsidRDefault="006639E8" w:rsidP="00DE22C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Целью курса является: </w:t>
      </w:r>
    </w:p>
    <w:p w:rsidR="00042593" w:rsidRDefault="00DE22CA" w:rsidP="00BF449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E22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="00C032B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дать полное представление об основных этапах и особенностях исторического процесса на территории Казахстана с древнейших времён до начала </w:t>
      </w:r>
      <w:proofErr w:type="gramStart"/>
      <w:r w:rsidR="00C032B7">
        <w:rPr>
          <w:rFonts w:ascii="Times New Roman" w:eastAsia="Times New Roman" w:hAnsi="Times New Roman" w:cs="Times New Roman"/>
          <w:sz w:val="28"/>
          <w:szCs w:val="24"/>
          <w:lang w:eastAsia="ru-RU"/>
        </w:rPr>
        <w:t>Х</w:t>
      </w:r>
      <w:proofErr w:type="gramEnd"/>
      <w:r w:rsidR="00C032B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III</w:t>
      </w:r>
      <w:r w:rsidR="00C032B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века. </w:t>
      </w:r>
      <w:r w:rsidR="006639E8">
        <w:rPr>
          <w:rFonts w:ascii="Times New Roman" w:eastAsia="Times New Roman" w:hAnsi="Times New Roman" w:cs="Times New Roman"/>
          <w:sz w:val="28"/>
          <w:szCs w:val="24"/>
          <w:lang w:eastAsia="ru-RU"/>
        </w:rPr>
        <w:t>В этой связи ставятся следующие задачи:</w:t>
      </w:r>
    </w:p>
    <w:p w:rsidR="006639E8" w:rsidRDefault="006639E8" w:rsidP="00BF449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ознакомить студентов с обширным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фактологическим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материалом в хронологической последовательности</w:t>
      </w:r>
      <w:r w:rsidR="00665D08">
        <w:rPr>
          <w:rFonts w:ascii="Times New Roman" w:eastAsia="Times New Roman" w:hAnsi="Times New Roman" w:cs="Times New Roman"/>
          <w:sz w:val="28"/>
          <w:szCs w:val="24"/>
          <w:lang w:eastAsia="ru-RU"/>
        </w:rPr>
        <w:t>, основываясь на достижениях современной исторической науки Казахстана;</w:t>
      </w:r>
    </w:p>
    <w:p w:rsidR="00665D08" w:rsidRDefault="00665D08" w:rsidP="00BF449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раскрыть особенности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особенности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становления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раннегосударственных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образований;</w:t>
      </w:r>
    </w:p>
    <w:p w:rsidR="00665D08" w:rsidRDefault="00665D08" w:rsidP="00BF449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 осветить начальные этапы процесса этногенеза казахского народа;</w:t>
      </w:r>
    </w:p>
    <w:p w:rsidR="00665D08" w:rsidRDefault="00665D08" w:rsidP="00BF449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 усвоение основ концептуальных подходов к изучению отечественной истории;</w:t>
      </w:r>
    </w:p>
    <w:p w:rsidR="00665D08" w:rsidRDefault="00665D08" w:rsidP="00BF449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 дать представление о политическом, экономическом и культурном развитии Казахстана в период древности, о богатстве культурных ценностей и традиций степной цивилизации</w:t>
      </w:r>
      <w:r w:rsidR="00176095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176095" w:rsidRDefault="00176095" w:rsidP="00BF449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Изучение курса должно давать студентам следующий минимум знаний, умений и навыков:</w:t>
      </w:r>
    </w:p>
    <w:p w:rsidR="00176095" w:rsidRDefault="00176095" w:rsidP="00BF449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 понимание законов исторической эволюции, умение анализировать историческое прошлое на основе принципа историзма;</w:t>
      </w:r>
    </w:p>
    <w:p w:rsidR="00176095" w:rsidRDefault="00176095" w:rsidP="00BF449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- навыки, связанные с умением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аргументированно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обосновывать своё мнение;</w:t>
      </w:r>
    </w:p>
    <w:p w:rsidR="00DE22CA" w:rsidRDefault="00176095" w:rsidP="001760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 умение самостоятельно</w:t>
      </w:r>
      <w:r w:rsidR="00937CEB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937CEB">
        <w:rPr>
          <w:rFonts w:ascii="Times New Roman" w:eastAsia="Times New Roman" w:hAnsi="Times New Roman" w:cs="Times New Roman"/>
          <w:sz w:val="28"/>
          <w:szCs w:val="24"/>
          <w:lang w:eastAsia="ru-RU"/>
        </w:rPr>
        <w:t>критически подходить к анализу имеющейся научной литературы;</w:t>
      </w:r>
    </w:p>
    <w:p w:rsidR="00937CEB" w:rsidRDefault="00937CEB" w:rsidP="001760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 умение извлекать информацию из исторических источников;</w:t>
      </w:r>
    </w:p>
    <w:p w:rsidR="00937CEB" w:rsidRDefault="00937CEB" w:rsidP="001760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 умение хорошо ориентироваться по карте, в контексте учёта особенностей исторической географии;</w:t>
      </w:r>
    </w:p>
    <w:p w:rsidR="00937CEB" w:rsidRDefault="00937CEB" w:rsidP="001760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умение выделять </w:t>
      </w:r>
      <w:r w:rsidR="00D9665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теоретические,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прикладные</w:t>
      </w:r>
      <w:r w:rsidR="00D96652">
        <w:rPr>
          <w:rFonts w:ascii="Times New Roman" w:eastAsia="Times New Roman" w:hAnsi="Times New Roman" w:cs="Times New Roman"/>
          <w:sz w:val="28"/>
          <w:szCs w:val="24"/>
          <w:lang w:eastAsia="ru-RU"/>
        </w:rPr>
        <w:t>, ценностные аспекты исторического знания, применять их для обоснования практических решений, как в повседневной, так и в профессиональной жизни.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176095" w:rsidRPr="00176095" w:rsidRDefault="00176095" w:rsidP="001760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2CA" w:rsidRPr="00DE22CA" w:rsidRDefault="00DE22CA" w:rsidP="00DE22CA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2CA" w:rsidRPr="00DE22CA" w:rsidRDefault="00DE22CA" w:rsidP="00DE22CA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2CA" w:rsidRPr="00DE22CA" w:rsidRDefault="00DE22CA" w:rsidP="00DE22CA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2CA" w:rsidRPr="00DE22CA" w:rsidRDefault="00DE22CA" w:rsidP="00DE22CA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2CA" w:rsidRPr="00DE22CA" w:rsidRDefault="00DE22CA" w:rsidP="00DE22CA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2CA" w:rsidRPr="00DE22CA" w:rsidRDefault="00DE22CA" w:rsidP="00DE22CA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2CA" w:rsidRPr="00DE22CA" w:rsidRDefault="00DE22CA" w:rsidP="00DE22CA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2CA" w:rsidRPr="00DE22CA" w:rsidRDefault="00DE22CA" w:rsidP="00DE22CA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2CA" w:rsidRPr="00DE22CA" w:rsidRDefault="00DE22CA" w:rsidP="00DE22CA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2CA" w:rsidRPr="00DE22CA" w:rsidRDefault="00DE22CA" w:rsidP="00DE22CA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2CA" w:rsidRPr="00DE22CA" w:rsidRDefault="00DE22CA" w:rsidP="00DE22CA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2CA" w:rsidRPr="00DE22CA" w:rsidRDefault="00DE22CA" w:rsidP="00DE22CA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2CA" w:rsidRPr="00DE22CA" w:rsidRDefault="00DE22CA" w:rsidP="00DE22CA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2CA" w:rsidRPr="00DE22CA" w:rsidRDefault="00DE22CA" w:rsidP="00DE22CA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2CA" w:rsidRPr="00DE22CA" w:rsidRDefault="00DE22CA" w:rsidP="00DE22CA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2CA" w:rsidRPr="00DE22CA" w:rsidRDefault="00DE22CA" w:rsidP="00DE22CA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2CA" w:rsidRPr="00DE22CA" w:rsidRDefault="00DE22CA" w:rsidP="00DE22CA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2CA" w:rsidRPr="00DE22CA" w:rsidRDefault="00DE22CA" w:rsidP="00DE22CA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2CA" w:rsidRPr="00DE22CA" w:rsidRDefault="00DE22CA" w:rsidP="00DE22CA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2CA" w:rsidRPr="00DE22CA" w:rsidRDefault="00DE22CA" w:rsidP="00DE22CA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2CA" w:rsidRPr="00DE22CA" w:rsidRDefault="00DE22CA" w:rsidP="00DE22CA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2CA" w:rsidRPr="00DE22CA" w:rsidRDefault="00DE22CA" w:rsidP="00DE22CA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2CA" w:rsidRPr="00DE22CA" w:rsidRDefault="00DE22CA" w:rsidP="00DE22CA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2CA" w:rsidRPr="00DE22CA" w:rsidRDefault="00DE22CA" w:rsidP="00DE22CA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2CA" w:rsidRPr="00DE22CA" w:rsidRDefault="00DE22CA" w:rsidP="00DE22CA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2CA" w:rsidRDefault="00DE22CA" w:rsidP="00DE22CA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3877" w:rsidRDefault="005E3877" w:rsidP="008D3E2A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CDC" w:rsidRDefault="00BA6CDC" w:rsidP="008D3E2A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857037" w:rsidRDefault="00857037" w:rsidP="008D3E2A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E23F83" w:rsidRDefault="00E23F83" w:rsidP="008D3E2A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E23F83" w:rsidRDefault="00E23F83" w:rsidP="008D3E2A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E23F83" w:rsidRDefault="00E23F83" w:rsidP="008D3E2A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E23F83" w:rsidRDefault="00E23F83" w:rsidP="008D3E2A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E23F83" w:rsidRPr="001C3685" w:rsidRDefault="00E23F83" w:rsidP="008D3E2A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D12D9" w:rsidRDefault="00DE22CA" w:rsidP="000A43F6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7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  Содержание дисциплины </w:t>
      </w:r>
    </w:p>
    <w:p w:rsidR="000A43F6" w:rsidRPr="000075B5" w:rsidRDefault="000A43F6" w:rsidP="000A43F6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12D9" w:rsidRPr="000075B5" w:rsidRDefault="00161BA2" w:rsidP="000D325A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7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Модуль 1</w:t>
      </w:r>
      <w:r w:rsidR="000D325A" w:rsidRPr="00007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7D36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Доисторический период в истории Казахстана.</w:t>
      </w:r>
      <w:r w:rsidR="009749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Сако-сарматская эпоха. </w:t>
      </w:r>
      <w:proofErr w:type="spellStart"/>
      <w:r w:rsidR="000A02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Раннегосударственные</w:t>
      </w:r>
      <w:proofErr w:type="spellEnd"/>
      <w:r w:rsidR="000A02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образования </w:t>
      </w:r>
      <w:proofErr w:type="spellStart"/>
      <w:r w:rsidR="000A02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тюркоязычных</w:t>
      </w:r>
      <w:proofErr w:type="spellEnd"/>
      <w:r w:rsidR="000A02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племён. </w:t>
      </w:r>
    </w:p>
    <w:p w:rsidR="00F137D7" w:rsidRPr="00F137D7" w:rsidRDefault="007D3640" w:rsidP="00F137D7">
      <w:pPr>
        <w:pStyle w:val="a6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Древнейшая история. Бронзовый век на территории Великой степи. </w:t>
      </w:r>
    </w:p>
    <w:p w:rsidR="005232F8" w:rsidRPr="005232F8" w:rsidRDefault="005232F8" w:rsidP="000075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Археологические памятники эпохи палеолита. Мезолита.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Археологические культуры неолита и энеолита на территории Казахстана. Исследования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Х.Алпысбаева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А.Медоева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Ж.Таймагамбетова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В.Зайберта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В.Логвина. Культура доисторического человека. Искусство и религиозные представления раннего палеолита. Развитие языка, рациональных знаний,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религизных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представлений в эпоху мезолита, неолита, энеолита. Петроглифы. Хронология и периодизация памятников эпохи бронзы. Ареал распространения и проблема происхождения культур эпохи бронзы. Андроновская культура.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Бегазы-Дандыбаевская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Анропологический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 древних насельников Казахстана. Исследования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А.Маргулана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Искусство эпохи бронзы: петроглифы. Земледелие. Скотоводство. Охота. Металлургия. Материальная культура. Способы захоронений и погребальные обряды. Поселения и жилище. Общественное устройство и духовная культура. Степная цивилизация.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Протогорода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Генезис номадизма. Предпосылки возникновения кочевничества: природно-географический и социокультурный факторы. Формы скотоводческого хозяйства: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придомное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яйлажное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пастушеское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отгонно-перегонное и др. Миграции номадов. Социальная организация и общественное устройство.  </w:t>
      </w:r>
    </w:p>
    <w:p w:rsidR="000075B5" w:rsidRPr="005232F8" w:rsidRDefault="007D3640" w:rsidP="005232F8">
      <w:pPr>
        <w:pStyle w:val="a6"/>
        <w:numPr>
          <w:ilvl w:val="1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32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Казахстан в сако-сарматскую эпоху (</w:t>
      </w:r>
      <w:r w:rsidRPr="005232F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</w:t>
      </w:r>
      <w:r w:rsidRPr="005232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</w:t>
      </w:r>
      <w:r w:rsidRPr="005232F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proofErr w:type="gramStart"/>
      <w:r w:rsidRPr="005232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proofErr w:type="gramEnd"/>
      <w:r w:rsidRPr="005232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.в. до н.э.).</w:t>
      </w:r>
      <w:r w:rsidR="00792A31" w:rsidRPr="005232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792A31" w:rsidRPr="005232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Раннегосударственные</w:t>
      </w:r>
      <w:proofErr w:type="spellEnd"/>
      <w:r w:rsidR="00792A31" w:rsidRPr="005232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образования </w:t>
      </w:r>
      <w:proofErr w:type="spellStart"/>
      <w:r w:rsidR="00792A31" w:rsidRPr="005232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тюркоязычных</w:t>
      </w:r>
      <w:proofErr w:type="spellEnd"/>
      <w:r w:rsidR="00792A31" w:rsidRPr="005232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племён на территории Великой степи (</w:t>
      </w:r>
      <w:r w:rsidR="00792A31" w:rsidRPr="005232F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="00792A31" w:rsidRPr="005232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в. до н.э. – </w:t>
      </w:r>
      <w:r w:rsidR="00792A31" w:rsidRPr="005232F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="00792A31" w:rsidRPr="005232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в. н.э.)</w:t>
      </w:r>
      <w:r w:rsidR="005232F8" w:rsidRPr="005232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232F8" w:rsidRDefault="005232F8" w:rsidP="00161B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Хронология и памятники археологических культур раннего железа. Хронология и периодизация археологических памятников сакского перида. Сообщения письменных источников о расселении племён: античные, древнеперсидские, Авеста. Тасмолинская культура. Новейшие данные о Пазырыкской культуре. Могильники Ак-Алаха, Верх-Кальджин, Берель. Исследоания З.Самашева. Сарматская археологическая культура. Языковая принадлежность создателей культуры. Хозяйство сарматов, его эволюция. Способы захоронений, формы погребальных сооружений. Исседоны. Аримаспы. Аргиппеи. Сэ. Культуры сако-массагетского круга. Саки Приаралья (по материалам могильников Южный Тагискен и Уйгарак): хронология, погребальный обряд, оружие, узда, искусство звериного стиля. Иссык-16 – царское погребение культур сако-массагетского круга. Курганы Чиликты. Исследования К.Акишева. Политические образования саков и сарматов. Взаимоотношения саков с державой Ахеменидов. Сообщения китайских источников о сюнну. Проблема происхождения и этнической истории сюнну. Политическая история империи хунну (сюнну).</w:t>
      </w:r>
      <w:r w:rsidR="008B21F2" w:rsidRPr="008B21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B21F2">
        <w:rPr>
          <w:rFonts w:ascii="Times New Roman" w:hAnsi="Times New Roman" w:cs="Times New Roman"/>
          <w:sz w:val="28"/>
          <w:szCs w:val="28"/>
          <w:lang w:val="kk-KZ"/>
        </w:rPr>
        <w:t xml:space="preserve">«Великое переселение народов». Этапы миграций сюнну на територию Казахстана. Хозяйство сюнну. Общественный строй и отношения собственности. </w:t>
      </w:r>
      <w:r w:rsidR="008B21F2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Военно-потестарная организация. Материальная и духовная культура сюнну.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Этнополитические объединения усуней Семиречья и Тянь-Шаня. Сообщения китайских источников об усунях. Хозяйство, быт, общественный строй, материальная и духовная культура усуней. Сообщения китайских источников о Кангюй. Происхождение и этническая история кангюй. Общественный строй, военно-потестарная организация, материальная и духовная культура кангюев. </w:t>
      </w:r>
    </w:p>
    <w:p w:rsidR="008B21F2" w:rsidRPr="005232F8" w:rsidRDefault="008B21F2" w:rsidP="00161B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6170B" w:rsidRPr="000075B5" w:rsidRDefault="0006170B" w:rsidP="00A612CB">
      <w:pPr>
        <w:spacing w:after="0" w:line="240" w:lineRule="auto"/>
        <w:ind w:left="71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7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Модуль 2. </w:t>
      </w:r>
      <w:r w:rsidR="009749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Казахстан в составе тюркских государственных образований. Государства </w:t>
      </w:r>
      <w:r w:rsidR="0097491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="009749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 – </w:t>
      </w:r>
      <w:proofErr w:type="gramStart"/>
      <w:r w:rsidR="009749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</w:t>
      </w:r>
      <w:proofErr w:type="gramEnd"/>
      <w:r w:rsidR="0097491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="00974916" w:rsidRPr="009749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в.в.</w:t>
      </w:r>
      <w:r w:rsidR="009749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территории Казахстана. Материальная и духовная культура тюрков. </w:t>
      </w:r>
    </w:p>
    <w:p w:rsidR="005232F8" w:rsidRPr="00A612CB" w:rsidRDefault="00EE41E9" w:rsidP="005232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2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</w:t>
      </w:r>
      <w:r w:rsidR="0081209B" w:rsidRPr="00A612CB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974916">
        <w:rPr>
          <w:rFonts w:ascii="Times New Roman" w:hAnsi="Times New Roman" w:cs="Times New Roman"/>
          <w:b/>
          <w:sz w:val="28"/>
          <w:szCs w:val="28"/>
          <w:lang w:val="kk-KZ"/>
        </w:rPr>
        <w:t>Древние тюрки. Западно-Тюркский каганат. Тюргеши. Карлукский каганат.</w:t>
      </w:r>
    </w:p>
    <w:p w:rsidR="008A6FAD" w:rsidRPr="00E4206B" w:rsidRDefault="00E4206B" w:rsidP="00A612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письменных и археологических источников. Проблема происхождения тюрков. Этнонимы </w:t>
      </w:r>
      <w:proofErr w:type="spellStart"/>
      <w:r w:rsidRPr="00E4206B">
        <w:rPr>
          <w:rFonts w:ascii="Times New Roman" w:hAnsi="Times New Roman" w:cs="Times New Roman"/>
          <w:i/>
          <w:sz w:val="28"/>
          <w:szCs w:val="28"/>
        </w:rPr>
        <w:t>тюрк</w:t>
      </w:r>
      <w:proofErr w:type="spellEnd"/>
      <w:r w:rsidRPr="00E4206B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E4206B">
        <w:rPr>
          <w:rFonts w:ascii="Times New Roman" w:hAnsi="Times New Roman" w:cs="Times New Roman"/>
          <w:i/>
          <w:sz w:val="28"/>
          <w:szCs w:val="28"/>
        </w:rPr>
        <w:t>ашина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41E4D">
        <w:rPr>
          <w:rFonts w:ascii="Times New Roman" w:hAnsi="Times New Roman" w:cs="Times New Roman"/>
          <w:sz w:val="28"/>
          <w:szCs w:val="28"/>
        </w:rPr>
        <w:t xml:space="preserve">Образование и политическая история Тюркского каганата, взаимоотношения с Византией, Сасанидским Ираном, государством </w:t>
      </w:r>
      <w:proofErr w:type="spellStart"/>
      <w:r w:rsidR="00441E4D">
        <w:rPr>
          <w:rFonts w:ascii="Times New Roman" w:hAnsi="Times New Roman" w:cs="Times New Roman"/>
          <w:sz w:val="28"/>
          <w:szCs w:val="28"/>
        </w:rPr>
        <w:t>Эфталитов</w:t>
      </w:r>
      <w:proofErr w:type="spellEnd"/>
      <w:r w:rsidR="00441E4D">
        <w:rPr>
          <w:rFonts w:ascii="Times New Roman" w:hAnsi="Times New Roman" w:cs="Times New Roman"/>
          <w:sz w:val="28"/>
          <w:szCs w:val="28"/>
        </w:rPr>
        <w:t xml:space="preserve">. Распад Тюркского каганата и образование Западно-Тюркского и Восточно-Тюркского каганатов. </w:t>
      </w:r>
      <w:r w:rsidR="00A5551E">
        <w:rPr>
          <w:rFonts w:ascii="Times New Roman" w:hAnsi="Times New Roman" w:cs="Times New Roman"/>
          <w:sz w:val="28"/>
          <w:szCs w:val="28"/>
        </w:rPr>
        <w:t xml:space="preserve">Политическая история Западно-Тюркского каганата. </w:t>
      </w:r>
      <w:proofErr w:type="spellStart"/>
      <w:r w:rsidR="00A640B2">
        <w:rPr>
          <w:rFonts w:ascii="Times New Roman" w:hAnsi="Times New Roman" w:cs="Times New Roman"/>
          <w:sz w:val="28"/>
          <w:szCs w:val="28"/>
        </w:rPr>
        <w:t>Тюргешский</w:t>
      </w:r>
      <w:proofErr w:type="spellEnd"/>
      <w:r w:rsidR="00A640B2">
        <w:rPr>
          <w:rFonts w:ascii="Times New Roman" w:hAnsi="Times New Roman" w:cs="Times New Roman"/>
          <w:sz w:val="28"/>
          <w:szCs w:val="28"/>
        </w:rPr>
        <w:t xml:space="preserve"> каганат: проблема этногенеза, сообщения китайских источников, политическая история. </w:t>
      </w:r>
      <w:proofErr w:type="spellStart"/>
      <w:r w:rsidR="00A640B2">
        <w:rPr>
          <w:rFonts w:ascii="Times New Roman" w:hAnsi="Times New Roman" w:cs="Times New Roman"/>
          <w:sz w:val="28"/>
          <w:szCs w:val="28"/>
        </w:rPr>
        <w:t>Карлукский</w:t>
      </w:r>
      <w:proofErr w:type="spellEnd"/>
      <w:r w:rsidR="00A640B2">
        <w:rPr>
          <w:rFonts w:ascii="Times New Roman" w:hAnsi="Times New Roman" w:cs="Times New Roman"/>
          <w:sz w:val="28"/>
          <w:szCs w:val="28"/>
        </w:rPr>
        <w:t xml:space="preserve"> каганат на территории </w:t>
      </w:r>
      <w:proofErr w:type="spellStart"/>
      <w:r w:rsidR="00A640B2">
        <w:rPr>
          <w:rFonts w:ascii="Times New Roman" w:hAnsi="Times New Roman" w:cs="Times New Roman"/>
          <w:sz w:val="28"/>
          <w:szCs w:val="28"/>
        </w:rPr>
        <w:t>Жетысу</w:t>
      </w:r>
      <w:proofErr w:type="spellEnd"/>
      <w:r w:rsidR="00A640B2">
        <w:rPr>
          <w:rFonts w:ascii="Times New Roman" w:hAnsi="Times New Roman" w:cs="Times New Roman"/>
          <w:sz w:val="28"/>
          <w:szCs w:val="28"/>
        </w:rPr>
        <w:t xml:space="preserve">: сведения письменных источников, проблема этногенеза, политическая история. Духовная </w:t>
      </w:r>
      <w:proofErr w:type="spellStart"/>
      <w:r w:rsidR="00A640B2">
        <w:rPr>
          <w:rFonts w:ascii="Times New Roman" w:hAnsi="Times New Roman" w:cs="Times New Roman"/>
          <w:sz w:val="28"/>
          <w:szCs w:val="28"/>
        </w:rPr>
        <w:t>культкра</w:t>
      </w:r>
      <w:proofErr w:type="spellEnd"/>
      <w:r w:rsidR="00A640B2">
        <w:rPr>
          <w:rFonts w:ascii="Times New Roman" w:hAnsi="Times New Roman" w:cs="Times New Roman"/>
          <w:sz w:val="28"/>
          <w:szCs w:val="28"/>
        </w:rPr>
        <w:t xml:space="preserve">, проникновение ислама. </w:t>
      </w:r>
    </w:p>
    <w:p w:rsidR="005232F8" w:rsidRPr="00A612CB" w:rsidRDefault="00501421" w:rsidP="005232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612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</w:t>
      </w:r>
      <w:r w:rsidR="008B21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9749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Огузский</w:t>
      </w:r>
      <w:proofErr w:type="spellEnd"/>
      <w:r w:rsidR="009749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каганат. Государство </w:t>
      </w:r>
      <w:proofErr w:type="spellStart"/>
      <w:r w:rsidR="009749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Караханидов</w:t>
      </w:r>
      <w:proofErr w:type="spellEnd"/>
      <w:r w:rsidR="009749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="009749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Кимакский</w:t>
      </w:r>
      <w:proofErr w:type="spellEnd"/>
      <w:r w:rsidR="009749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каганат. Кыпчаки. </w:t>
      </w:r>
      <w:proofErr w:type="spellStart"/>
      <w:r w:rsidR="009749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Кидани</w:t>
      </w:r>
      <w:proofErr w:type="spellEnd"/>
      <w:r w:rsidR="009749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="009749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найманы</w:t>
      </w:r>
      <w:proofErr w:type="spellEnd"/>
      <w:r w:rsidR="009749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="009749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кереиты</w:t>
      </w:r>
      <w:proofErr w:type="spellEnd"/>
      <w:r w:rsidR="009749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="009749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меркиты</w:t>
      </w:r>
      <w:proofErr w:type="spellEnd"/>
      <w:r w:rsidR="009749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="009749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джалаиры</w:t>
      </w:r>
      <w:proofErr w:type="spellEnd"/>
      <w:r w:rsidR="009749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501421" w:rsidRPr="00C9432A" w:rsidRDefault="00C9432A" w:rsidP="00A612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письменных источников. Проблемы этнической истории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огузов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Территория расселения и племенной состав </w:t>
      </w:r>
      <w:proofErr w:type="spellStart"/>
      <w:r>
        <w:rPr>
          <w:rFonts w:ascii="Times New Roman" w:hAnsi="Times New Roman" w:cs="Times New Roman"/>
          <w:sz w:val="28"/>
          <w:szCs w:val="28"/>
        </w:rPr>
        <w:t>огузов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Взаимодействие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огузов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карлуками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кангаро-печенегами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восточно-иранскими, финно-угорскими и тюрко-монгольскими племенами. Язык и антропологический тип </w:t>
      </w:r>
      <w:proofErr w:type="spellStart"/>
      <w:r>
        <w:rPr>
          <w:rFonts w:ascii="Times New Roman" w:hAnsi="Times New Roman" w:cs="Times New Roman"/>
          <w:sz w:val="28"/>
          <w:szCs w:val="28"/>
        </w:rPr>
        <w:t>огузов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Огузы на Сырдарье, в Западном и Центральном Казахстане. Союз с хазарами и разгром печенегов. Разгром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хазаров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булгар. Борьба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огузов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сельджуками за политическую гегемонию в Средней Азии. Огузы и кыпчаки. Разгром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огузов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Сведения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Караханидах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арабских и персидских источниках. Образование государства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Караханидов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политические институты, формы землевладения, икта, принятие ислама. Походы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Караханидов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Маверранахр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Разгром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Саманидов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Борьба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Газневидами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сельджуками за власть в Средней Азии. Усиление центробежных тенденций в середине Х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века. Вторжение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киданей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Разгром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киданямикараханидов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сельджуков. Сведения арабских историков и путешественников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кимаках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Проблемы этнической истории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кимаков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Особенности материальной и духовной культуры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кимаков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Сведения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нарративных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источников и генеалогических преданий о кыпчаках. Проблема происхождения и этнической истории кыпчаков.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Дешт-и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Кыпчак – ареал кыпчакских племён. Возвышение Кыпчакского ханства. Взаимоотношения кыпчаков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кимаками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киданями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огузами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печенегами, хорезмшахами, русскими княжествами. Сведения восточных источников о </w:t>
      </w: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киданях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кара-хытаях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Проблема происхождения и этнической истории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киданей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Миграция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киданей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Юго-Восточный Казахстан. Походы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Маверранахр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Обострение борьбы с хорезмшахами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карлуками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Улусы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найманов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кереитов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меркитов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джалаиров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Сведения источников. Миграция на территорию Казахстана. Захват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найманами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политической гегемонии в Юго-Восточном Казахстане. </w:t>
      </w:r>
      <w:r w:rsidR="00327D9C">
        <w:rPr>
          <w:rFonts w:ascii="Times New Roman" w:hAnsi="Times New Roman" w:cs="Times New Roman"/>
          <w:sz w:val="28"/>
          <w:szCs w:val="28"/>
        </w:rPr>
        <w:t xml:space="preserve">Разгром </w:t>
      </w:r>
      <w:proofErr w:type="spellStart"/>
      <w:r w:rsidR="00327D9C">
        <w:rPr>
          <w:rFonts w:ascii="Times New Roman" w:hAnsi="Times New Roman" w:cs="Times New Roman"/>
          <w:sz w:val="28"/>
          <w:szCs w:val="28"/>
        </w:rPr>
        <w:t>найманов</w:t>
      </w:r>
      <w:proofErr w:type="spellEnd"/>
      <w:r w:rsidR="00327D9C">
        <w:rPr>
          <w:rFonts w:ascii="Times New Roman" w:hAnsi="Times New Roman" w:cs="Times New Roman"/>
          <w:sz w:val="28"/>
          <w:szCs w:val="28"/>
        </w:rPr>
        <w:t xml:space="preserve"> монголами. </w:t>
      </w:r>
    </w:p>
    <w:p w:rsidR="00A612CB" w:rsidRPr="00A612CB" w:rsidRDefault="00501421" w:rsidP="005232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612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</w:t>
      </w:r>
      <w:r w:rsidR="009749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Тюркская цив</w:t>
      </w:r>
      <w:r w:rsidR="00833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9749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лизация и Великий Шёлковый путь. Язык, письменность и религия. Синтез арабской, персидской и тюркской культур и великие учёные </w:t>
      </w:r>
      <w:r w:rsidR="0097491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="009749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 – </w:t>
      </w:r>
      <w:proofErr w:type="gramStart"/>
      <w:r w:rsidR="009749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</w:t>
      </w:r>
      <w:proofErr w:type="gramEnd"/>
      <w:r w:rsidR="0097491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="009749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в.в. </w:t>
      </w:r>
    </w:p>
    <w:p w:rsidR="00A612CB" w:rsidRDefault="00E27F1A" w:rsidP="00A278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Взаимодействие двух хозяйственно-культурных типов: осёдлого и кочевого (система «город-степь»). Города и поселения как центры военно-административной жизни, культуры, торговли и ремесла. Архитектурные памятники средневекового Казахстана тюркского периода. Казахстанские трассы Великого Шёлкового пути. Денежное обращение.  Древнетюркские рунические памятники в честь первых тюркских правителей (Бумын-кагана, Истеми-кагана, Кюльтегина и др.). Древнетюркский пантеон божеств (Тенгри, Умай, Йер-Су, и т.д.). Влияние зороастризма, буддизма, христианства. Начало исламизации тюркских племён. Тюрко-арабо-иранский культурный синтез. Значение творческого наследия аль-Фараби, Юсуфа Баласагуни, Махмуда Кашгари, Ахмеда Яссави и др.</w:t>
      </w:r>
    </w:p>
    <w:p w:rsidR="00860F72" w:rsidRDefault="00860F72" w:rsidP="00A278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60F72" w:rsidRDefault="00860F72" w:rsidP="00A278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60F72" w:rsidRDefault="00860F72" w:rsidP="00A278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60F72" w:rsidRDefault="00860F72" w:rsidP="00A278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60F72" w:rsidRDefault="00860F72" w:rsidP="00A278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60F72" w:rsidRDefault="00860F72" w:rsidP="00A278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60F72" w:rsidRDefault="00860F72" w:rsidP="00A278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60F72" w:rsidRDefault="00860F72" w:rsidP="00A278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60F72" w:rsidRDefault="00860F72" w:rsidP="00A278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60F72" w:rsidRDefault="00860F72" w:rsidP="00A278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60F72" w:rsidRDefault="00860F72" w:rsidP="00A278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60F72" w:rsidRDefault="00860F72" w:rsidP="00A278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60F72" w:rsidRDefault="00860F72" w:rsidP="00A278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60F72" w:rsidRDefault="00860F72" w:rsidP="00A278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60F72" w:rsidRDefault="00860F72" w:rsidP="00A278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60F72" w:rsidRDefault="00860F72" w:rsidP="00A278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60F72" w:rsidRDefault="00860F72" w:rsidP="00A278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60F72" w:rsidRDefault="00860F72" w:rsidP="00A278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60F72" w:rsidRDefault="00860F72" w:rsidP="00A278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60F72" w:rsidRDefault="00860F72" w:rsidP="00A278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60F72" w:rsidRDefault="00860F72" w:rsidP="00A278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60F72" w:rsidRDefault="00860F72" w:rsidP="00A278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60F72" w:rsidRDefault="00860F72" w:rsidP="00A278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60F72" w:rsidRDefault="00860F72" w:rsidP="00A278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B7A2F" w:rsidRPr="00A27803" w:rsidRDefault="00EB7A2F" w:rsidP="00A278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E22CA" w:rsidRPr="00DE22CA" w:rsidRDefault="00DE22CA" w:rsidP="00DE22C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2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 Список рекомендуемой литературы</w:t>
      </w:r>
    </w:p>
    <w:p w:rsidR="00DE22CA" w:rsidRDefault="00DE22CA" w:rsidP="00DE22CA">
      <w:pPr>
        <w:spacing w:after="0" w:line="240" w:lineRule="auto"/>
        <w:ind w:left="28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22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Основная </w:t>
      </w:r>
    </w:p>
    <w:p w:rsidR="00A27803" w:rsidRDefault="00A27803" w:rsidP="00A27803">
      <w:pPr>
        <w:pStyle w:val="a6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Казахстана с древнейших времён до наших дней. В 4-х томах. – Алматы, 2010. – Т.1,2.</w:t>
      </w:r>
    </w:p>
    <w:p w:rsidR="00A27803" w:rsidRDefault="00A27803" w:rsidP="00A27803">
      <w:pPr>
        <w:pStyle w:val="a6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Исмагулов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Исмагулова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Тюрки северо-центрального Казахстана и их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этноантропологические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 с древними предками казахов и мадьяр //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Отантарихы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2008. -№3. – С.65-68.</w:t>
      </w:r>
    </w:p>
    <w:p w:rsidR="00A27803" w:rsidRDefault="009C290F" w:rsidP="00A27803">
      <w:pPr>
        <w:pStyle w:val="a6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Крадин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Н.Н. Кочевники Евразии. – Алматы, 2007. </w:t>
      </w:r>
    </w:p>
    <w:p w:rsidR="009C290F" w:rsidRDefault="009C290F" w:rsidP="00A27803">
      <w:pPr>
        <w:pStyle w:val="a6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Казахстана в арабских источниках. Арабские географы и путешественники Х – Х в.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/ Вступительная статья, перевод с арабского, комментарии, тексты и факсимиле.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Б.Е.Кумеков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Р.Б.Кумекова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Алматы, 2010. – Т.2.</w:t>
      </w:r>
    </w:p>
    <w:p w:rsidR="00A27803" w:rsidRPr="009C290F" w:rsidRDefault="009C290F" w:rsidP="009C290F">
      <w:pPr>
        <w:pStyle w:val="a6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Байпаков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К.М. Древняя и с</w:t>
      </w:r>
      <w:r w:rsidR="00E23F8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редневековая история урбанизации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Казахстана. – Кн.1, - Алматы. 2012. </w:t>
      </w:r>
    </w:p>
    <w:p w:rsidR="00DE22CA" w:rsidRPr="00C74D06" w:rsidRDefault="00DE22CA" w:rsidP="00C74D06">
      <w:pPr>
        <w:pStyle w:val="a6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4D0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Дополнительная</w:t>
      </w:r>
    </w:p>
    <w:p w:rsidR="00DE22CA" w:rsidRPr="009C290F" w:rsidRDefault="009C290F" w:rsidP="009C290F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9C290F">
        <w:rPr>
          <w:rFonts w:ascii="Times New Roman" w:eastAsia="Times New Roman" w:hAnsi="Times New Roman" w:cs="Times New Roman"/>
          <w:sz w:val="28"/>
          <w:szCs w:val="24"/>
          <w:lang w:eastAsia="ru-RU"/>
        </w:rPr>
        <w:t>Самашев</w:t>
      </w:r>
      <w:proofErr w:type="spellEnd"/>
      <w:r w:rsidRPr="009C290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З. Петроглифы Казахстана. –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Алматы,</w:t>
      </w:r>
      <w:r w:rsidRPr="009C290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2006. </w:t>
      </w:r>
    </w:p>
    <w:p w:rsidR="009C290F" w:rsidRDefault="009C290F" w:rsidP="009C290F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Культурно-исторические процессы в казахских степях в древности и средневековье: традиции и новации. – Астана, 2014.</w:t>
      </w:r>
    </w:p>
    <w:p w:rsidR="009C290F" w:rsidRDefault="009C290F" w:rsidP="009C290F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Древние культуры Евразии. – СПб, 2010.</w:t>
      </w:r>
    </w:p>
    <w:p w:rsidR="009C290F" w:rsidRDefault="009C290F" w:rsidP="009C290F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Курманкулов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Ж.Е., Ермолаева А.С.,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Ержанова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А.Е. Поселение Талдысай – памятник древней металлургии. – Алматы, 2012.</w:t>
      </w:r>
    </w:p>
    <w:p w:rsidR="009C290F" w:rsidRDefault="009C290F" w:rsidP="009C290F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Номады казахских степей: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этно</w:t>
      </w:r>
      <w:r w:rsidR="002428BA">
        <w:rPr>
          <w:rFonts w:ascii="Times New Roman" w:eastAsia="Times New Roman" w:hAnsi="Times New Roman" w:cs="Times New Roman"/>
          <w:sz w:val="28"/>
          <w:szCs w:val="24"/>
          <w:lang w:eastAsia="ru-RU"/>
        </w:rPr>
        <w:t>социокультурные</w:t>
      </w:r>
      <w:proofErr w:type="spellEnd"/>
      <w:r w:rsidR="002428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процессы и контакты в Евразии </w:t>
      </w:r>
      <w:proofErr w:type="spellStart"/>
      <w:r w:rsidR="002428BA">
        <w:rPr>
          <w:rFonts w:ascii="Times New Roman" w:eastAsia="Times New Roman" w:hAnsi="Times New Roman" w:cs="Times New Roman"/>
          <w:sz w:val="28"/>
          <w:szCs w:val="24"/>
          <w:lang w:eastAsia="ru-RU"/>
        </w:rPr>
        <w:t>скифо-сакской</w:t>
      </w:r>
      <w:proofErr w:type="spellEnd"/>
      <w:r w:rsidR="002428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эпохи. – Астана, 2008.</w:t>
      </w:r>
    </w:p>
    <w:p w:rsidR="002428BA" w:rsidRDefault="00BB30A5" w:rsidP="009C290F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Гумилёв Л. История Евразии. – Алматы, 2009.</w:t>
      </w:r>
    </w:p>
    <w:p w:rsidR="00BB30A5" w:rsidRDefault="00BB30A5" w:rsidP="009C290F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История казахской государственности (древность и средневековье):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моногр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исследование / </w:t>
      </w:r>
      <w:r w:rsidR="00801F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институт истории и этнологии им. Ч.Валиханова / Редколлегия </w:t>
      </w:r>
      <w:proofErr w:type="spellStart"/>
      <w:r w:rsidR="00801F67">
        <w:rPr>
          <w:rFonts w:ascii="Times New Roman" w:eastAsia="Times New Roman" w:hAnsi="Times New Roman" w:cs="Times New Roman"/>
          <w:sz w:val="28"/>
          <w:szCs w:val="24"/>
          <w:lang w:eastAsia="ru-RU"/>
        </w:rPr>
        <w:t>М.Койгелдиев</w:t>
      </w:r>
      <w:proofErr w:type="spellEnd"/>
      <w:r w:rsidR="00801F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="00801F67">
        <w:rPr>
          <w:rFonts w:ascii="Times New Roman" w:eastAsia="Times New Roman" w:hAnsi="Times New Roman" w:cs="Times New Roman"/>
          <w:sz w:val="28"/>
          <w:szCs w:val="24"/>
          <w:lang w:eastAsia="ru-RU"/>
        </w:rPr>
        <w:t>З.Киянатулы</w:t>
      </w:r>
      <w:proofErr w:type="spellEnd"/>
      <w:r w:rsidR="00801F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др. – Алматы, 2007.</w:t>
      </w:r>
    </w:p>
    <w:p w:rsidR="00801F67" w:rsidRDefault="00801F67" w:rsidP="009C290F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Байтанаев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Д.А. Древности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Бургулюка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 – Алматы 2011.</w:t>
      </w:r>
    </w:p>
    <w:p w:rsidR="00801F67" w:rsidRDefault="00801F67" w:rsidP="009C290F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Досымбаева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А. История тюркских народов. Традиционное мировоззрение тюрков. – Астана, 2013. </w:t>
      </w:r>
    </w:p>
    <w:p w:rsidR="00801F67" w:rsidRPr="009C290F" w:rsidRDefault="00801F67" w:rsidP="00801F67">
      <w:pPr>
        <w:pStyle w:val="a6"/>
        <w:spacing w:after="0" w:line="240" w:lineRule="auto"/>
        <w:ind w:left="643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E22CA" w:rsidRPr="00DE22CA" w:rsidRDefault="00DE22CA" w:rsidP="00DE22C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E22C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4. Приложение</w:t>
      </w:r>
    </w:p>
    <w:p w:rsidR="00DE22CA" w:rsidRPr="00DE22CA" w:rsidRDefault="00DE22CA" w:rsidP="00DE22C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E22CA" w:rsidRPr="00DE22CA" w:rsidRDefault="00DE22CA" w:rsidP="00DE22C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2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Программа дисциплины для </w:t>
      </w:r>
      <w:proofErr w:type="gramStart"/>
      <w:r w:rsidRPr="00DE22CA">
        <w:rPr>
          <w:rFonts w:ascii="Times New Roman" w:eastAsia="Times New Roman" w:hAnsi="Times New Roman" w:cs="Times New Roman"/>
          <w:sz w:val="28"/>
          <w:szCs w:val="24"/>
          <w:lang w:eastAsia="ru-RU"/>
        </w:rPr>
        <w:t>обучающихся</w:t>
      </w:r>
      <w:proofErr w:type="gramEnd"/>
      <w:r w:rsidRPr="00DE22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</w:t>
      </w:r>
      <w:proofErr w:type="spellStart"/>
      <w:r w:rsidRPr="00DE22CA">
        <w:rPr>
          <w:rFonts w:ascii="Times New Roman" w:eastAsia="Times New Roman" w:hAnsi="Times New Roman" w:cs="Times New Roman"/>
          <w:sz w:val="28"/>
          <w:szCs w:val="24"/>
          <w:lang w:eastAsia="ru-RU"/>
        </w:rPr>
        <w:t>Syllabus</w:t>
      </w:r>
      <w:proofErr w:type="spellEnd"/>
      <w:r w:rsidR="00131451">
        <w:rPr>
          <w:rFonts w:ascii="Times New Roman" w:eastAsia="Times New Roman" w:hAnsi="Times New Roman" w:cs="Times New Roman"/>
          <w:sz w:val="28"/>
          <w:szCs w:val="24"/>
          <w:lang w:eastAsia="ru-RU"/>
        </w:rPr>
        <w:t>) «</w:t>
      </w:r>
      <w:r w:rsidRPr="00DE22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Средневековая история Казахстана» </w:t>
      </w:r>
    </w:p>
    <w:p w:rsidR="00406E63" w:rsidRDefault="00406E63"/>
    <w:sectPr w:rsidR="00406E63" w:rsidSect="006D6F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22ED4"/>
    <w:multiLevelType w:val="hybridMultilevel"/>
    <w:tmpl w:val="36E420B4"/>
    <w:lvl w:ilvl="0" w:tplc="E002619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16AE5808"/>
    <w:multiLevelType w:val="hybridMultilevel"/>
    <w:tmpl w:val="2BDE6644"/>
    <w:lvl w:ilvl="0" w:tplc="9AE23E72">
      <w:start w:val="1"/>
      <w:numFmt w:val="decimal"/>
      <w:lvlText w:val="%1."/>
      <w:lvlJc w:val="left"/>
      <w:pPr>
        <w:tabs>
          <w:tab w:val="num" w:pos="6"/>
        </w:tabs>
        <w:ind w:left="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6"/>
        </w:tabs>
        <w:ind w:left="7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6"/>
        </w:tabs>
        <w:ind w:left="14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6"/>
        </w:tabs>
        <w:ind w:left="21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6"/>
        </w:tabs>
        <w:ind w:left="28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6"/>
        </w:tabs>
        <w:ind w:left="36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6"/>
        </w:tabs>
        <w:ind w:left="43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6"/>
        </w:tabs>
        <w:ind w:left="50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6"/>
        </w:tabs>
        <w:ind w:left="5766" w:hanging="180"/>
      </w:pPr>
    </w:lvl>
  </w:abstractNum>
  <w:abstractNum w:abstractNumId="2">
    <w:nsid w:val="23897238"/>
    <w:multiLevelType w:val="hybridMultilevel"/>
    <w:tmpl w:val="E81C0582"/>
    <w:lvl w:ilvl="0" w:tplc="C8948F6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E73F57"/>
    <w:multiLevelType w:val="hybridMultilevel"/>
    <w:tmpl w:val="67A48FFC"/>
    <w:lvl w:ilvl="0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4">
    <w:nsid w:val="372A7A2A"/>
    <w:multiLevelType w:val="hybridMultilevel"/>
    <w:tmpl w:val="D2FC9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EB223C"/>
    <w:multiLevelType w:val="hybridMultilevel"/>
    <w:tmpl w:val="2B907A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C571FA"/>
    <w:multiLevelType w:val="hybridMultilevel"/>
    <w:tmpl w:val="99CEF72E"/>
    <w:lvl w:ilvl="0" w:tplc="372AC1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710D5DC7"/>
    <w:multiLevelType w:val="multilevel"/>
    <w:tmpl w:val="CF0A379E"/>
    <w:lvl w:ilvl="0">
      <w:start w:val="1"/>
      <w:numFmt w:val="decimal"/>
      <w:lvlText w:val="%1"/>
      <w:lvlJc w:val="left"/>
      <w:pPr>
        <w:ind w:left="465" w:hanging="465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Times New Roman" w:hint="default"/>
        <w:b/>
      </w:rPr>
    </w:lvl>
  </w:abstractNum>
  <w:abstractNum w:abstractNumId="8">
    <w:nsid w:val="7AD62F71"/>
    <w:multiLevelType w:val="hybridMultilevel"/>
    <w:tmpl w:val="C046E5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E22CA"/>
    <w:rsid w:val="000075B5"/>
    <w:rsid w:val="00007A3A"/>
    <w:rsid w:val="00020582"/>
    <w:rsid w:val="0002226D"/>
    <w:rsid w:val="000266D8"/>
    <w:rsid w:val="0003048A"/>
    <w:rsid w:val="00030B3D"/>
    <w:rsid w:val="000325B4"/>
    <w:rsid w:val="00040B33"/>
    <w:rsid w:val="00042593"/>
    <w:rsid w:val="00044606"/>
    <w:rsid w:val="000561CB"/>
    <w:rsid w:val="0006170B"/>
    <w:rsid w:val="0006294F"/>
    <w:rsid w:val="0007176E"/>
    <w:rsid w:val="0007437F"/>
    <w:rsid w:val="000755FF"/>
    <w:rsid w:val="00083065"/>
    <w:rsid w:val="00090F9D"/>
    <w:rsid w:val="00092B25"/>
    <w:rsid w:val="000944A1"/>
    <w:rsid w:val="000A02DD"/>
    <w:rsid w:val="000A43F6"/>
    <w:rsid w:val="000A7086"/>
    <w:rsid w:val="000B2916"/>
    <w:rsid w:val="000B7647"/>
    <w:rsid w:val="000C4032"/>
    <w:rsid w:val="000D325A"/>
    <w:rsid w:val="000D4D55"/>
    <w:rsid w:val="000E3B7B"/>
    <w:rsid w:val="000E6B79"/>
    <w:rsid w:val="000F2382"/>
    <w:rsid w:val="000F71F8"/>
    <w:rsid w:val="00120C25"/>
    <w:rsid w:val="00125DCE"/>
    <w:rsid w:val="00126A65"/>
    <w:rsid w:val="00127177"/>
    <w:rsid w:val="001276FD"/>
    <w:rsid w:val="00131451"/>
    <w:rsid w:val="00133EF4"/>
    <w:rsid w:val="00136600"/>
    <w:rsid w:val="0014034E"/>
    <w:rsid w:val="001406F8"/>
    <w:rsid w:val="0014120A"/>
    <w:rsid w:val="001552FA"/>
    <w:rsid w:val="00156735"/>
    <w:rsid w:val="00161BA2"/>
    <w:rsid w:val="00176095"/>
    <w:rsid w:val="00180732"/>
    <w:rsid w:val="00190876"/>
    <w:rsid w:val="00192FE8"/>
    <w:rsid w:val="00194C2A"/>
    <w:rsid w:val="00197B5E"/>
    <w:rsid w:val="001A0394"/>
    <w:rsid w:val="001A5D29"/>
    <w:rsid w:val="001B3A3B"/>
    <w:rsid w:val="001C3685"/>
    <w:rsid w:val="001C70C1"/>
    <w:rsid w:val="001D5D4A"/>
    <w:rsid w:val="001D70BC"/>
    <w:rsid w:val="001E11F1"/>
    <w:rsid w:val="001E2E5F"/>
    <w:rsid w:val="001E3D25"/>
    <w:rsid w:val="001E56CC"/>
    <w:rsid w:val="001E78D2"/>
    <w:rsid w:val="001F2CA5"/>
    <w:rsid w:val="001F3DE9"/>
    <w:rsid w:val="001F4A5A"/>
    <w:rsid w:val="001F574B"/>
    <w:rsid w:val="00205552"/>
    <w:rsid w:val="00227276"/>
    <w:rsid w:val="002336F4"/>
    <w:rsid w:val="00237177"/>
    <w:rsid w:val="0024159A"/>
    <w:rsid w:val="002428BA"/>
    <w:rsid w:val="002511B3"/>
    <w:rsid w:val="002545A6"/>
    <w:rsid w:val="0026772A"/>
    <w:rsid w:val="00270BD2"/>
    <w:rsid w:val="0028291F"/>
    <w:rsid w:val="00283118"/>
    <w:rsid w:val="0028782F"/>
    <w:rsid w:val="002B289E"/>
    <w:rsid w:val="002C0BC4"/>
    <w:rsid w:val="002C358F"/>
    <w:rsid w:val="002C3B9E"/>
    <w:rsid w:val="002D6F46"/>
    <w:rsid w:val="002E0A97"/>
    <w:rsid w:val="002E211C"/>
    <w:rsid w:val="002F09FF"/>
    <w:rsid w:val="002F126B"/>
    <w:rsid w:val="003016D0"/>
    <w:rsid w:val="003025C2"/>
    <w:rsid w:val="003033B0"/>
    <w:rsid w:val="00312344"/>
    <w:rsid w:val="00313731"/>
    <w:rsid w:val="00314A51"/>
    <w:rsid w:val="00316736"/>
    <w:rsid w:val="00316C97"/>
    <w:rsid w:val="00320B74"/>
    <w:rsid w:val="003214EC"/>
    <w:rsid w:val="00324BDD"/>
    <w:rsid w:val="0032523E"/>
    <w:rsid w:val="00327D9C"/>
    <w:rsid w:val="00330955"/>
    <w:rsid w:val="003316C1"/>
    <w:rsid w:val="003466DE"/>
    <w:rsid w:val="003526A6"/>
    <w:rsid w:val="003530A9"/>
    <w:rsid w:val="00361AC8"/>
    <w:rsid w:val="00362D11"/>
    <w:rsid w:val="003653B2"/>
    <w:rsid w:val="003659B0"/>
    <w:rsid w:val="00372586"/>
    <w:rsid w:val="003727C7"/>
    <w:rsid w:val="00374E16"/>
    <w:rsid w:val="00375EF2"/>
    <w:rsid w:val="0039561E"/>
    <w:rsid w:val="0039598E"/>
    <w:rsid w:val="00395A7C"/>
    <w:rsid w:val="003A3EA1"/>
    <w:rsid w:val="003A4426"/>
    <w:rsid w:val="003A4614"/>
    <w:rsid w:val="003A5484"/>
    <w:rsid w:val="003A55E3"/>
    <w:rsid w:val="003A662B"/>
    <w:rsid w:val="003B3E1C"/>
    <w:rsid w:val="003B66A9"/>
    <w:rsid w:val="003C2228"/>
    <w:rsid w:val="003C797F"/>
    <w:rsid w:val="003D43FE"/>
    <w:rsid w:val="003E20CF"/>
    <w:rsid w:val="003E4942"/>
    <w:rsid w:val="003E611E"/>
    <w:rsid w:val="003F5327"/>
    <w:rsid w:val="00400771"/>
    <w:rsid w:val="00405E45"/>
    <w:rsid w:val="0040618C"/>
    <w:rsid w:val="00406E63"/>
    <w:rsid w:val="00407AFA"/>
    <w:rsid w:val="00407E02"/>
    <w:rsid w:val="00410B47"/>
    <w:rsid w:val="0041627E"/>
    <w:rsid w:val="00417E86"/>
    <w:rsid w:val="004237D3"/>
    <w:rsid w:val="00424C6E"/>
    <w:rsid w:val="004265FA"/>
    <w:rsid w:val="004405E9"/>
    <w:rsid w:val="00441E4D"/>
    <w:rsid w:val="0045239B"/>
    <w:rsid w:val="004531A4"/>
    <w:rsid w:val="00461572"/>
    <w:rsid w:val="0046594B"/>
    <w:rsid w:val="004817F8"/>
    <w:rsid w:val="004A034E"/>
    <w:rsid w:val="004A7517"/>
    <w:rsid w:val="004B2D26"/>
    <w:rsid w:val="004C559A"/>
    <w:rsid w:val="004D12D9"/>
    <w:rsid w:val="004D1790"/>
    <w:rsid w:val="004D2D7E"/>
    <w:rsid w:val="004E77C7"/>
    <w:rsid w:val="004F0160"/>
    <w:rsid w:val="00501421"/>
    <w:rsid w:val="0050313A"/>
    <w:rsid w:val="00507BB2"/>
    <w:rsid w:val="00514F8C"/>
    <w:rsid w:val="005232F8"/>
    <w:rsid w:val="005237C0"/>
    <w:rsid w:val="00531474"/>
    <w:rsid w:val="00531EC3"/>
    <w:rsid w:val="00531F74"/>
    <w:rsid w:val="005358FB"/>
    <w:rsid w:val="005360AD"/>
    <w:rsid w:val="00542038"/>
    <w:rsid w:val="005436A7"/>
    <w:rsid w:val="005451A4"/>
    <w:rsid w:val="00545634"/>
    <w:rsid w:val="00550C1E"/>
    <w:rsid w:val="00561C53"/>
    <w:rsid w:val="00586D0A"/>
    <w:rsid w:val="005A3376"/>
    <w:rsid w:val="005A62F4"/>
    <w:rsid w:val="005A66FF"/>
    <w:rsid w:val="005B28AE"/>
    <w:rsid w:val="005B7911"/>
    <w:rsid w:val="005C3829"/>
    <w:rsid w:val="005C40E3"/>
    <w:rsid w:val="005D7703"/>
    <w:rsid w:val="005E0462"/>
    <w:rsid w:val="005E3877"/>
    <w:rsid w:val="005E794A"/>
    <w:rsid w:val="005F0938"/>
    <w:rsid w:val="005F137A"/>
    <w:rsid w:val="005F2CAD"/>
    <w:rsid w:val="006025E3"/>
    <w:rsid w:val="00603499"/>
    <w:rsid w:val="00605B8E"/>
    <w:rsid w:val="00607873"/>
    <w:rsid w:val="00634164"/>
    <w:rsid w:val="00635604"/>
    <w:rsid w:val="006423D9"/>
    <w:rsid w:val="00656163"/>
    <w:rsid w:val="0065744C"/>
    <w:rsid w:val="006639E8"/>
    <w:rsid w:val="0066551B"/>
    <w:rsid w:val="00665D08"/>
    <w:rsid w:val="00672E69"/>
    <w:rsid w:val="00680501"/>
    <w:rsid w:val="00680C5A"/>
    <w:rsid w:val="006810A1"/>
    <w:rsid w:val="00685EBA"/>
    <w:rsid w:val="006904D3"/>
    <w:rsid w:val="00693ABE"/>
    <w:rsid w:val="0069541D"/>
    <w:rsid w:val="006954BE"/>
    <w:rsid w:val="006A30BE"/>
    <w:rsid w:val="006A5074"/>
    <w:rsid w:val="006A5197"/>
    <w:rsid w:val="006B233C"/>
    <w:rsid w:val="006B3A2A"/>
    <w:rsid w:val="006B524C"/>
    <w:rsid w:val="006B7E48"/>
    <w:rsid w:val="006C0BA7"/>
    <w:rsid w:val="006C1AF0"/>
    <w:rsid w:val="006C4F8A"/>
    <w:rsid w:val="006D0410"/>
    <w:rsid w:val="006D1A04"/>
    <w:rsid w:val="006D6610"/>
    <w:rsid w:val="006D6FAF"/>
    <w:rsid w:val="006E18EC"/>
    <w:rsid w:val="006E284F"/>
    <w:rsid w:val="006E4D2C"/>
    <w:rsid w:val="00704A2A"/>
    <w:rsid w:val="00706367"/>
    <w:rsid w:val="00706784"/>
    <w:rsid w:val="00711ED3"/>
    <w:rsid w:val="00725054"/>
    <w:rsid w:val="007256E9"/>
    <w:rsid w:val="00744CE0"/>
    <w:rsid w:val="00763568"/>
    <w:rsid w:val="00765E13"/>
    <w:rsid w:val="00766E8B"/>
    <w:rsid w:val="0077348E"/>
    <w:rsid w:val="007755E5"/>
    <w:rsid w:val="00780ABE"/>
    <w:rsid w:val="0078104B"/>
    <w:rsid w:val="007816F4"/>
    <w:rsid w:val="007833D9"/>
    <w:rsid w:val="00792A31"/>
    <w:rsid w:val="00796FED"/>
    <w:rsid w:val="00797C6F"/>
    <w:rsid w:val="007A282D"/>
    <w:rsid w:val="007A4125"/>
    <w:rsid w:val="007B02B0"/>
    <w:rsid w:val="007B31BD"/>
    <w:rsid w:val="007B7D7B"/>
    <w:rsid w:val="007C432E"/>
    <w:rsid w:val="007C5D9C"/>
    <w:rsid w:val="007C7577"/>
    <w:rsid w:val="007D346A"/>
    <w:rsid w:val="007D3640"/>
    <w:rsid w:val="007D779F"/>
    <w:rsid w:val="007E6368"/>
    <w:rsid w:val="007F64BB"/>
    <w:rsid w:val="00801F67"/>
    <w:rsid w:val="00803054"/>
    <w:rsid w:val="00803ECD"/>
    <w:rsid w:val="00805A0F"/>
    <w:rsid w:val="0081209B"/>
    <w:rsid w:val="00813D16"/>
    <w:rsid w:val="00816212"/>
    <w:rsid w:val="00817A9E"/>
    <w:rsid w:val="00817C70"/>
    <w:rsid w:val="00821544"/>
    <w:rsid w:val="00821EFA"/>
    <w:rsid w:val="00823E6B"/>
    <w:rsid w:val="00833B40"/>
    <w:rsid w:val="008409C8"/>
    <w:rsid w:val="00857037"/>
    <w:rsid w:val="00860F72"/>
    <w:rsid w:val="0086144E"/>
    <w:rsid w:val="00861A72"/>
    <w:rsid w:val="00865199"/>
    <w:rsid w:val="00867189"/>
    <w:rsid w:val="00867C1A"/>
    <w:rsid w:val="00872B1E"/>
    <w:rsid w:val="008916E7"/>
    <w:rsid w:val="00891C90"/>
    <w:rsid w:val="008A43C0"/>
    <w:rsid w:val="008A68D8"/>
    <w:rsid w:val="008A6FAD"/>
    <w:rsid w:val="008A7BFA"/>
    <w:rsid w:val="008B21F2"/>
    <w:rsid w:val="008C0054"/>
    <w:rsid w:val="008C63E4"/>
    <w:rsid w:val="008D0B41"/>
    <w:rsid w:val="008D1437"/>
    <w:rsid w:val="008D3E2A"/>
    <w:rsid w:val="008E13EC"/>
    <w:rsid w:val="008F5490"/>
    <w:rsid w:val="009007A3"/>
    <w:rsid w:val="00901762"/>
    <w:rsid w:val="00903802"/>
    <w:rsid w:val="00907206"/>
    <w:rsid w:val="0091049A"/>
    <w:rsid w:val="0091239C"/>
    <w:rsid w:val="009128BA"/>
    <w:rsid w:val="00912CED"/>
    <w:rsid w:val="00915299"/>
    <w:rsid w:val="00917FCC"/>
    <w:rsid w:val="00923151"/>
    <w:rsid w:val="00923CA4"/>
    <w:rsid w:val="0093671B"/>
    <w:rsid w:val="00937CEB"/>
    <w:rsid w:val="00942414"/>
    <w:rsid w:val="0094461D"/>
    <w:rsid w:val="00946580"/>
    <w:rsid w:val="00947875"/>
    <w:rsid w:val="00952151"/>
    <w:rsid w:val="0095427A"/>
    <w:rsid w:val="00957D2D"/>
    <w:rsid w:val="00961FBE"/>
    <w:rsid w:val="009647D1"/>
    <w:rsid w:val="00974916"/>
    <w:rsid w:val="00975D90"/>
    <w:rsid w:val="0098585E"/>
    <w:rsid w:val="009867D8"/>
    <w:rsid w:val="009904FA"/>
    <w:rsid w:val="00992A03"/>
    <w:rsid w:val="00994A81"/>
    <w:rsid w:val="00995873"/>
    <w:rsid w:val="00996332"/>
    <w:rsid w:val="009A6018"/>
    <w:rsid w:val="009B6279"/>
    <w:rsid w:val="009C01E5"/>
    <w:rsid w:val="009C0C11"/>
    <w:rsid w:val="009C164C"/>
    <w:rsid w:val="009C290F"/>
    <w:rsid w:val="009D18F8"/>
    <w:rsid w:val="009D1BC4"/>
    <w:rsid w:val="009E0502"/>
    <w:rsid w:val="009E2B28"/>
    <w:rsid w:val="009E3FC0"/>
    <w:rsid w:val="009E4304"/>
    <w:rsid w:val="009F29B3"/>
    <w:rsid w:val="009F2C5A"/>
    <w:rsid w:val="009F4A5A"/>
    <w:rsid w:val="009F7EA0"/>
    <w:rsid w:val="00A00496"/>
    <w:rsid w:val="00A06097"/>
    <w:rsid w:val="00A11306"/>
    <w:rsid w:val="00A12A24"/>
    <w:rsid w:val="00A14632"/>
    <w:rsid w:val="00A156B3"/>
    <w:rsid w:val="00A20878"/>
    <w:rsid w:val="00A26022"/>
    <w:rsid w:val="00A27803"/>
    <w:rsid w:val="00A27B53"/>
    <w:rsid w:val="00A27EEC"/>
    <w:rsid w:val="00A36AF2"/>
    <w:rsid w:val="00A36B69"/>
    <w:rsid w:val="00A530AC"/>
    <w:rsid w:val="00A5551E"/>
    <w:rsid w:val="00A612CB"/>
    <w:rsid w:val="00A63816"/>
    <w:rsid w:val="00A640B2"/>
    <w:rsid w:val="00A6565D"/>
    <w:rsid w:val="00A71CFC"/>
    <w:rsid w:val="00A77697"/>
    <w:rsid w:val="00A8143E"/>
    <w:rsid w:val="00A84364"/>
    <w:rsid w:val="00A9047D"/>
    <w:rsid w:val="00A93D1D"/>
    <w:rsid w:val="00A94C32"/>
    <w:rsid w:val="00AA52DF"/>
    <w:rsid w:val="00AA5A48"/>
    <w:rsid w:val="00AB27F5"/>
    <w:rsid w:val="00AB424C"/>
    <w:rsid w:val="00AB4340"/>
    <w:rsid w:val="00AB62C4"/>
    <w:rsid w:val="00AD1E6D"/>
    <w:rsid w:val="00AD2C58"/>
    <w:rsid w:val="00AE0147"/>
    <w:rsid w:val="00AE0AD8"/>
    <w:rsid w:val="00AE3980"/>
    <w:rsid w:val="00AE4EA2"/>
    <w:rsid w:val="00AF1964"/>
    <w:rsid w:val="00AF44DD"/>
    <w:rsid w:val="00AF7A90"/>
    <w:rsid w:val="00B05964"/>
    <w:rsid w:val="00B17C15"/>
    <w:rsid w:val="00B37B10"/>
    <w:rsid w:val="00B53885"/>
    <w:rsid w:val="00B56D4E"/>
    <w:rsid w:val="00B63D80"/>
    <w:rsid w:val="00B64201"/>
    <w:rsid w:val="00B667B8"/>
    <w:rsid w:val="00B7338C"/>
    <w:rsid w:val="00B73F89"/>
    <w:rsid w:val="00B74B14"/>
    <w:rsid w:val="00B76AF5"/>
    <w:rsid w:val="00B837DA"/>
    <w:rsid w:val="00B85776"/>
    <w:rsid w:val="00B9182C"/>
    <w:rsid w:val="00B93352"/>
    <w:rsid w:val="00BA020B"/>
    <w:rsid w:val="00BA3F48"/>
    <w:rsid w:val="00BA6CDC"/>
    <w:rsid w:val="00BA7281"/>
    <w:rsid w:val="00BB30A5"/>
    <w:rsid w:val="00BB560D"/>
    <w:rsid w:val="00BC7095"/>
    <w:rsid w:val="00BD0985"/>
    <w:rsid w:val="00BD185A"/>
    <w:rsid w:val="00BD686C"/>
    <w:rsid w:val="00BD7C46"/>
    <w:rsid w:val="00BE41C9"/>
    <w:rsid w:val="00BF250D"/>
    <w:rsid w:val="00BF400D"/>
    <w:rsid w:val="00BF449D"/>
    <w:rsid w:val="00BF615B"/>
    <w:rsid w:val="00C032B7"/>
    <w:rsid w:val="00C03A75"/>
    <w:rsid w:val="00C061CF"/>
    <w:rsid w:val="00C11AEF"/>
    <w:rsid w:val="00C13C57"/>
    <w:rsid w:val="00C17DA4"/>
    <w:rsid w:val="00C27618"/>
    <w:rsid w:val="00C3231A"/>
    <w:rsid w:val="00C32478"/>
    <w:rsid w:val="00C341FD"/>
    <w:rsid w:val="00C414E8"/>
    <w:rsid w:val="00C41D0A"/>
    <w:rsid w:val="00C476C8"/>
    <w:rsid w:val="00C50BA7"/>
    <w:rsid w:val="00C517A9"/>
    <w:rsid w:val="00C5233D"/>
    <w:rsid w:val="00C54744"/>
    <w:rsid w:val="00C56F3A"/>
    <w:rsid w:val="00C616EB"/>
    <w:rsid w:val="00C625A4"/>
    <w:rsid w:val="00C627F8"/>
    <w:rsid w:val="00C655BA"/>
    <w:rsid w:val="00C670C0"/>
    <w:rsid w:val="00C74D06"/>
    <w:rsid w:val="00C76605"/>
    <w:rsid w:val="00C76B67"/>
    <w:rsid w:val="00C854EC"/>
    <w:rsid w:val="00C9029C"/>
    <w:rsid w:val="00C91511"/>
    <w:rsid w:val="00C9432A"/>
    <w:rsid w:val="00C94762"/>
    <w:rsid w:val="00C950AB"/>
    <w:rsid w:val="00CA3923"/>
    <w:rsid w:val="00CA7EA3"/>
    <w:rsid w:val="00CB1695"/>
    <w:rsid w:val="00CB7532"/>
    <w:rsid w:val="00CC3CE4"/>
    <w:rsid w:val="00CC6467"/>
    <w:rsid w:val="00CC7DE5"/>
    <w:rsid w:val="00CE2330"/>
    <w:rsid w:val="00CE2937"/>
    <w:rsid w:val="00CF4474"/>
    <w:rsid w:val="00CF7A87"/>
    <w:rsid w:val="00D04B4B"/>
    <w:rsid w:val="00D06663"/>
    <w:rsid w:val="00D116CD"/>
    <w:rsid w:val="00D2043F"/>
    <w:rsid w:val="00D212C7"/>
    <w:rsid w:val="00D26B68"/>
    <w:rsid w:val="00D30204"/>
    <w:rsid w:val="00D311C3"/>
    <w:rsid w:val="00D338E6"/>
    <w:rsid w:val="00D34665"/>
    <w:rsid w:val="00D36397"/>
    <w:rsid w:val="00D43146"/>
    <w:rsid w:val="00D52859"/>
    <w:rsid w:val="00D54836"/>
    <w:rsid w:val="00D6156E"/>
    <w:rsid w:val="00D633DD"/>
    <w:rsid w:val="00D77FD0"/>
    <w:rsid w:val="00D85148"/>
    <w:rsid w:val="00D8704C"/>
    <w:rsid w:val="00D8728A"/>
    <w:rsid w:val="00D96652"/>
    <w:rsid w:val="00D97516"/>
    <w:rsid w:val="00DA042F"/>
    <w:rsid w:val="00DA5E3E"/>
    <w:rsid w:val="00DB0421"/>
    <w:rsid w:val="00DB0ADC"/>
    <w:rsid w:val="00DC3CC8"/>
    <w:rsid w:val="00DD1F70"/>
    <w:rsid w:val="00DD4A52"/>
    <w:rsid w:val="00DD549D"/>
    <w:rsid w:val="00DE16B3"/>
    <w:rsid w:val="00DE22CA"/>
    <w:rsid w:val="00DF07CD"/>
    <w:rsid w:val="00DF17F5"/>
    <w:rsid w:val="00E10E4B"/>
    <w:rsid w:val="00E127A2"/>
    <w:rsid w:val="00E12DB8"/>
    <w:rsid w:val="00E135E7"/>
    <w:rsid w:val="00E177C4"/>
    <w:rsid w:val="00E22C48"/>
    <w:rsid w:val="00E23F83"/>
    <w:rsid w:val="00E27F1A"/>
    <w:rsid w:val="00E33A4C"/>
    <w:rsid w:val="00E40949"/>
    <w:rsid w:val="00E4206B"/>
    <w:rsid w:val="00E45EB0"/>
    <w:rsid w:val="00E57F6A"/>
    <w:rsid w:val="00E612F0"/>
    <w:rsid w:val="00E63918"/>
    <w:rsid w:val="00E64E8F"/>
    <w:rsid w:val="00E6525E"/>
    <w:rsid w:val="00E65B7F"/>
    <w:rsid w:val="00E67867"/>
    <w:rsid w:val="00E80500"/>
    <w:rsid w:val="00E87A04"/>
    <w:rsid w:val="00E91B64"/>
    <w:rsid w:val="00E91CB1"/>
    <w:rsid w:val="00EA5E2F"/>
    <w:rsid w:val="00EB1746"/>
    <w:rsid w:val="00EB394B"/>
    <w:rsid w:val="00EB5169"/>
    <w:rsid w:val="00EB5D96"/>
    <w:rsid w:val="00EB640E"/>
    <w:rsid w:val="00EB7A2F"/>
    <w:rsid w:val="00EC295B"/>
    <w:rsid w:val="00EC4DA7"/>
    <w:rsid w:val="00EC7443"/>
    <w:rsid w:val="00ED01EC"/>
    <w:rsid w:val="00ED5DD6"/>
    <w:rsid w:val="00EE1084"/>
    <w:rsid w:val="00EE3FF4"/>
    <w:rsid w:val="00EE41E9"/>
    <w:rsid w:val="00EE63BF"/>
    <w:rsid w:val="00EF022F"/>
    <w:rsid w:val="00EF7B96"/>
    <w:rsid w:val="00F00E4A"/>
    <w:rsid w:val="00F01F6D"/>
    <w:rsid w:val="00F030FC"/>
    <w:rsid w:val="00F137D7"/>
    <w:rsid w:val="00F16F6E"/>
    <w:rsid w:val="00F17686"/>
    <w:rsid w:val="00F20C02"/>
    <w:rsid w:val="00F242F5"/>
    <w:rsid w:val="00F25AB8"/>
    <w:rsid w:val="00F36942"/>
    <w:rsid w:val="00F50599"/>
    <w:rsid w:val="00F527D6"/>
    <w:rsid w:val="00F55E9E"/>
    <w:rsid w:val="00F56FCC"/>
    <w:rsid w:val="00F60434"/>
    <w:rsid w:val="00F64A85"/>
    <w:rsid w:val="00F83A5C"/>
    <w:rsid w:val="00F85DD1"/>
    <w:rsid w:val="00F864E4"/>
    <w:rsid w:val="00F90FC6"/>
    <w:rsid w:val="00F91E2A"/>
    <w:rsid w:val="00F92874"/>
    <w:rsid w:val="00F9335D"/>
    <w:rsid w:val="00F94B4B"/>
    <w:rsid w:val="00F952E6"/>
    <w:rsid w:val="00FA3B55"/>
    <w:rsid w:val="00FA49D9"/>
    <w:rsid w:val="00FA5BF2"/>
    <w:rsid w:val="00FA680F"/>
    <w:rsid w:val="00FB2ADE"/>
    <w:rsid w:val="00FB2BAF"/>
    <w:rsid w:val="00FC6CE8"/>
    <w:rsid w:val="00FD17EA"/>
    <w:rsid w:val="00FD2CC5"/>
    <w:rsid w:val="00FD3F42"/>
    <w:rsid w:val="00FD45A2"/>
    <w:rsid w:val="00FD79AA"/>
    <w:rsid w:val="00FD7A13"/>
    <w:rsid w:val="00FE473F"/>
    <w:rsid w:val="00FF3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FAF"/>
  </w:style>
  <w:style w:type="paragraph" w:styleId="1">
    <w:name w:val="heading 1"/>
    <w:basedOn w:val="a"/>
    <w:next w:val="a"/>
    <w:link w:val="10"/>
    <w:qFormat/>
    <w:rsid w:val="00F01F6D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01F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01F6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F01F6D"/>
    <w:pPr>
      <w:keepNext/>
      <w:spacing w:after="0" w:line="240" w:lineRule="auto"/>
      <w:jc w:val="right"/>
      <w:outlineLvl w:val="3"/>
    </w:pPr>
    <w:rPr>
      <w:rFonts w:ascii="Arial" w:eastAsia="Batang" w:hAnsi="Arial" w:cs="Times New Roman"/>
      <w:sz w:val="24"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1F6D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01F6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01F6D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01F6D"/>
    <w:rPr>
      <w:rFonts w:ascii="Arial" w:eastAsia="Batang" w:hAnsi="Arial" w:cs="Times New Roman"/>
      <w:sz w:val="24"/>
      <w:szCs w:val="20"/>
      <w:lang w:eastAsia="ko-KR"/>
    </w:rPr>
  </w:style>
  <w:style w:type="paragraph" w:styleId="a3">
    <w:name w:val="No Spacing"/>
    <w:uiPriority w:val="1"/>
    <w:qFormat/>
    <w:rsid w:val="00F01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320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320B7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137D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27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78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5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1311</TotalTime>
  <Pages>8</Pages>
  <Words>1855</Words>
  <Characters>10576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Ерден</dc:creator>
  <cp:lastModifiedBy>1</cp:lastModifiedBy>
  <cp:revision>165</cp:revision>
  <cp:lastPrinted>2017-10-13T03:13:00Z</cp:lastPrinted>
  <dcterms:created xsi:type="dcterms:W3CDTF">2013-06-14T09:37:00Z</dcterms:created>
  <dcterms:modified xsi:type="dcterms:W3CDTF">2018-09-25T15:39:00Z</dcterms:modified>
</cp:coreProperties>
</file>